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66C0" w14:textId="77777777" w:rsidR="00CD6BAC" w:rsidRDefault="00CD6BAC" w:rsidP="00CD6BAC">
      <w:pPr>
        <w:autoSpaceDE/>
        <w:autoSpaceDN/>
        <w:adjustRightInd/>
        <w:spacing w:before="3" w:line="300" w:lineRule="atLeast"/>
        <w:jc w:val="both"/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</w:pPr>
    </w:p>
    <w:p w14:paraId="6955ABA4" w14:textId="19BA8879" w:rsidR="003E6A0B" w:rsidRPr="00CD6BAC" w:rsidRDefault="00D91DFE" w:rsidP="003E6A0B">
      <w:pPr>
        <w:autoSpaceDE/>
        <w:autoSpaceDN/>
        <w:adjustRightInd/>
        <w:spacing w:before="3" w:line="300" w:lineRule="atLeast"/>
        <w:jc w:val="both"/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</w:pPr>
      <w:r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  <w:t xml:space="preserve">Wertungsmatrix </w:t>
      </w:r>
      <w:r w:rsidR="004D0F29"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  <w:t>Eignungskriterien</w:t>
      </w:r>
    </w:p>
    <w:p w14:paraId="16A68EE5" w14:textId="79143985" w:rsidR="003E6A0B" w:rsidRPr="00D05ADB" w:rsidRDefault="003E6A0B" w:rsidP="003E6A0B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956E1D8" w14:textId="77777777" w:rsidR="001D431A" w:rsidRPr="00D05ADB" w:rsidRDefault="001D431A" w:rsidP="001D431A">
      <w:pPr>
        <w:spacing w:line="360" w:lineRule="auto"/>
        <w:jc w:val="both"/>
        <w:rPr>
          <w:rFonts w:ascii="Arial" w:eastAsia="Times New Roman" w:hAnsi="Arial"/>
          <w:b/>
          <w:sz w:val="22"/>
          <w:szCs w:val="22"/>
        </w:rPr>
      </w:pPr>
      <w:r w:rsidRPr="00D05ADB">
        <w:rPr>
          <w:rFonts w:ascii="Arial" w:eastAsia="Times New Roman" w:hAnsi="Arial"/>
          <w:b/>
          <w:sz w:val="22"/>
          <w:szCs w:val="22"/>
        </w:rPr>
        <w:t xml:space="preserve">Auswahl geeigneter Unternehmen, Angaben zur Verringerung der Zahl der Wirtschaftsteilnehmer </w:t>
      </w:r>
    </w:p>
    <w:p w14:paraId="784821B9" w14:textId="3FBB6325" w:rsidR="001D431A" w:rsidRPr="000251E3" w:rsidRDefault="001D431A" w:rsidP="001D431A">
      <w:pPr>
        <w:jc w:val="both"/>
        <w:rPr>
          <w:rFonts w:ascii="Arial" w:eastAsia="Times New Roman" w:hAnsi="Arial"/>
          <w:sz w:val="22"/>
          <w:szCs w:val="22"/>
        </w:rPr>
      </w:pPr>
      <w:r w:rsidRPr="00D05ADB">
        <w:rPr>
          <w:rFonts w:ascii="Arial" w:eastAsia="Times New Roman" w:hAnsi="Arial" w:cs="Arial"/>
          <w:sz w:val="22"/>
          <w:szCs w:val="22"/>
        </w:rPr>
        <w:t>Nach Ziffer IV.1)</w:t>
      </w:r>
      <w:r w:rsidRPr="00D05ADB">
        <w:rPr>
          <w:rFonts w:ascii="Arial" w:eastAsia="Times New Roman" w:hAnsi="Arial"/>
          <w:sz w:val="22"/>
          <w:szCs w:val="22"/>
        </w:rPr>
        <w:t xml:space="preserve"> der Auftragsbekanntmachung sollen mindestens 3</w:t>
      </w:r>
      <w:r w:rsidR="00A62442">
        <w:rPr>
          <w:rFonts w:ascii="Arial" w:eastAsia="Times New Roman" w:hAnsi="Arial"/>
          <w:sz w:val="22"/>
          <w:szCs w:val="22"/>
        </w:rPr>
        <w:t xml:space="preserve"> und</w:t>
      </w:r>
      <w:r w:rsidRPr="00D05ADB">
        <w:rPr>
          <w:rFonts w:ascii="Arial" w:eastAsia="Times New Roman" w:hAnsi="Arial"/>
          <w:sz w:val="22"/>
          <w:szCs w:val="22"/>
        </w:rPr>
        <w:t xml:space="preserve"> höchstens </w:t>
      </w:r>
      <w:r w:rsidR="00B0257A">
        <w:rPr>
          <w:rFonts w:ascii="Arial" w:eastAsia="Times New Roman" w:hAnsi="Arial"/>
          <w:sz w:val="22"/>
          <w:szCs w:val="22"/>
        </w:rPr>
        <w:t>7</w:t>
      </w:r>
      <w:r w:rsidR="00690F33">
        <w:rPr>
          <w:rFonts w:ascii="Arial" w:eastAsia="Times New Roman" w:hAnsi="Arial"/>
          <w:sz w:val="22"/>
          <w:szCs w:val="22"/>
        </w:rPr>
        <w:t xml:space="preserve"> </w:t>
      </w:r>
      <w:r w:rsidRPr="00D05ADB">
        <w:rPr>
          <w:rFonts w:ascii="Arial" w:eastAsia="Times New Roman" w:hAnsi="Arial"/>
          <w:sz w:val="22"/>
          <w:szCs w:val="22"/>
        </w:rPr>
        <w:t xml:space="preserve">Bewerber zur Angebotsabgabe aufgefordert werden. </w:t>
      </w:r>
      <w:r w:rsidR="00E30A24">
        <w:rPr>
          <w:rFonts w:ascii="Arial" w:eastAsia="Times New Roman" w:hAnsi="Arial"/>
          <w:sz w:val="22"/>
          <w:szCs w:val="22"/>
        </w:rPr>
        <w:t>Sofern genügend Bewerber / Bewerbergemeinschaften zur Verfügung stehen</w:t>
      </w:r>
      <w:r w:rsidRPr="00D05ADB">
        <w:rPr>
          <w:rFonts w:ascii="Arial" w:eastAsia="Times New Roman" w:hAnsi="Arial"/>
          <w:sz w:val="22"/>
          <w:szCs w:val="22"/>
        </w:rPr>
        <w:t>, werden die</w:t>
      </w:r>
      <w:r w:rsidR="00E30A24">
        <w:rPr>
          <w:rFonts w:ascii="Arial" w:eastAsia="Times New Roman" w:hAnsi="Arial"/>
          <w:sz w:val="22"/>
          <w:szCs w:val="22"/>
        </w:rPr>
        <w:t xml:space="preserve">se </w:t>
      </w:r>
      <w:r w:rsidRPr="00D05ADB">
        <w:rPr>
          <w:rFonts w:ascii="Arial" w:eastAsia="Times New Roman" w:hAnsi="Arial"/>
          <w:sz w:val="22"/>
          <w:szCs w:val="22"/>
        </w:rPr>
        <w:t>zur Angebotsabgabe aufgefordert, die in der Rangfolge die meisten der zu vergebenden Punkte für die u.a. Kriterien erhalten. Die Summe der Punkte bestimmt die Reihenfolge der Bewerber. Sollten Bewerber / Bewerbergemeinschaften dieselbe Punktzahl bei der Bewertung er</w:t>
      </w:r>
      <w:r w:rsidRPr="00D05ADB">
        <w:rPr>
          <w:rFonts w:ascii="Arial" w:eastAsia="Times New Roman" w:hAnsi="Arial" w:cs="Arial"/>
          <w:sz w:val="22"/>
          <w:szCs w:val="22"/>
        </w:rPr>
        <w:t>reichen, entscheidet die höchste Punktzahl i</w:t>
      </w:r>
      <w:r w:rsidR="00D05ADB">
        <w:rPr>
          <w:rFonts w:ascii="Arial" w:eastAsia="Times New Roman" w:hAnsi="Arial" w:cs="Arial"/>
          <w:sz w:val="22"/>
          <w:szCs w:val="22"/>
        </w:rPr>
        <w:t xml:space="preserve">m Bereich 1 </w:t>
      </w:r>
      <w:r w:rsidR="00123582">
        <w:rPr>
          <w:rFonts w:ascii="Arial" w:eastAsia="Times New Roman" w:hAnsi="Arial" w:cs="Arial"/>
          <w:sz w:val="22"/>
          <w:szCs w:val="22"/>
        </w:rPr>
        <w:t>„</w:t>
      </w:r>
      <w:r w:rsidR="00D170D4">
        <w:rPr>
          <w:rFonts w:ascii="Arial" w:eastAsia="Times New Roman" w:hAnsi="Arial" w:cs="Arial"/>
          <w:sz w:val="22"/>
          <w:szCs w:val="22"/>
        </w:rPr>
        <w:t>Ingenieurbauwerke</w:t>
      </w:r>
      <w:r w:rsidR="00123582">
        <w:rPr>
          <w:rFonts w:ascii="Arial" w:eastAsia="Times New Roman" w:hAnsi="Arial" w:cs="Arial"/>
          <w:sz w:val="22"/>
          <w:szCs w:val="22"/>
        </w:rPr>
        <w:t>“</w:t>
      </w:r>
      <w:r w:rsidR="00F57D3C">
        <w:rPr>
          <w:rFonts w:ascii="Arial" w:eastAsia="Times New Roman" w:hAnsi="Arial" w:cs="Arial"/>
          <w:sz w:val="22"/>
          <w:szCs w:val="22"/>
        </w:rPr>
        <w:t xml:space="preserve"> </w:t>
      </w:r>
      <w:r w:rsidR="00D05ADB">
        <w:rPr>
          <w:rFonts w:ascii="Arial" w:eastAsia="Times New Roman" w:hAnsi="Arial" w:cs="Arial"/>
          <w:sz w:val="22"/>
          <w:szCs w:val="22"/>
        </w:rPr>
        <w:t>über</w:t>
      </w:r>
      <w:r w:rsidRPr="00D05ADB">
        <w:rPr>
          <w:rFonts w:ascii="Arial" w:eastAsia="Times New Roman" w:hAnsi="Arial" w:cs="Arial"/>
          <w:sz w:val="22"/>
          <w:szCs w:val="22"/>
        </w:rPr>
        <w:t xml:space="preserve"> die Auswahl. Führt dies nicht zu einem eindeutigen Ergebnis, wird sich der Losentscheid</w:t>
      </w:r>
      <w:r w:rsidR="00D05ADB">
        <w:rPr>
          <w:rFonts w:ascii="Arial" w:eastAsia="Times New Roman" w:hAnsi="Arial" w:cs="Arial"/>
          <w:sz w:val="22"/>
          <w:szCs w:val="22"/>
        </w:rPr>
        <w:t xml:space="preserve"> gemäß § 75 Abs. 6 VgV</w:t>
      </w:r>
      <w:r w:rsidRPr="00D05ADB">
        <w:rPr>
          <w:rFonts w:ascii="Arial" w:eastAsia="Times New Roman" w:hAnsi="Arial" w:cs="Arial"/>
          <w:sz w:val="22"/>
          <w:szCs w:val="22"/>
        </w:rPr>
        <w:t xml:space="preserve"> vorbehalten.</w:t>
      </w:r>
    </w:p>
    <w:p w14:paraId="36341D1A" w14:textId="6B2B9311" w:rsidR="001D431A" w:rsidRPr="008E36CA" w:rsidRDefault="001D431A" w:rsidP="003E6A0B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64A791E" w14:textId="1A98E44A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  <w:r>
        <w:rPr>
          <w:rFonts w:ascii="Arial" w:eastAsia="Georgia" w:hAnsi="Arial" w:cs="Arial"/>
          <w:sz w:val="22"/>
          <w:szCs w:val="22"/>
          <w:lang w:eastAsia="en-US"/>
        </w:rPr>
        <w:t>Di</w:t>
      </w:r>
      <w:r w:rsidRPr="00D05ADB">
        <w:rPr>
          <w:rFonts w:ascii="Arial" w:eastAsia="Georgia" w:hAnsi="Arial" w:cs="Arial"/>
          <w:sz w:val="22"/>
          <w:szCs w:val="22"/>
          <w:lang w:eastAsia="en-US"/>
        </w:rPr>
        <w:t xml:space="preserve">e Leistungsfähigkeit der Bewerber folgendermaßen in </w:t>
      </w:r>
      <w:r w:rsidRPr="00D2219C">
        <w:rPr>
          <w:rFonts w:ascii="Arial" w:eastAsia="Georgia" w:hAnsi="Arial" w:cs="Arial"/>
          <w:sz w:val="22"/>
          <w:szCs w:val="22"/>
          <w:lang w:eastAsia="en-US"/>
        </w:rPr>
        <w:t xml:space="preserve">den Hauptleistungsbereichen </w:t>
      </w:r>
      <w:r w:rsidRPr="00D05ADB">
        <w:rPr>
          <w:rFonts w:ascii="Arial" w:eastAsia="Georgia" w:hAnsi="Arial" w:cs="Arial"/>
          <w:sz w:val="22"/>
          <w:szCs w:val="22"/>
          <w:lang w:eastAsia="en-US"/>
        </w:rPr>
        <w:t xml:space="preserve">gewichtet: </w:t>
      </w:r>
    </w:p>
    <w:p w14:paraId="5D05D221" w14:textId="46518BB5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8"/>
        <w:gridCol w:w="876"/>
        <w:gridCol w:w="2362"/>
        <w:gridCol w:w="3828"/>
      </w:tblGrid>
      <w:tr w:rsidR="00D05ADB" w:rsidRPr="00FC7F33" w14:paraId="2746F398" w14:textId="77777777" w:rsidTr="00C771BD">
        <w:trPr>
          <w:trHeight w:val="414"/>
        </w:trPr>
        <w:tc>
          <w:tcPr>
            <w:tcW w:w="6968" w:type="dxa"/>
            <w:vMerge w:val="restart"/>
            <w:shd w:val="clear" w:color="auto" w:fill="B8CCE4" w:themeFill="accent1" w:themeFillTint="66"/>
            <w:vAlign w:val="center"/>
          </w:tcPr>
          <w:p w14:paraId="5B010C0B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 / Unterkriterium</w:t>
            </w:r>
          </w:p>
        </w:tc>
        <w:tc>
          <w:tcPr>
            <w:tcW w:w="876" w:type="dxa"/>
            <w:vMerge w:val="restart"/>
            <w:shd w:val="clear" w:color="auto" w:fill="B8CCE4" w:themeFill="accent1" w:themeFillTint="66"/>
            <w:vAlign w:val="center"/>
          </w:tcPr>
          <w:p w14:paraId="5237EC65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Max. Leistungspunkte</w:t>
            </w:r>
          </w:p>
        </w:tc>
        <w:tc>
          <w:tcPr>
            <w:tcW w:w="6190" w:type="dxa"/>
            <w:gridSpan w:val="2"/>
            <w:shd w:val="clear" w:color="auto" w:fill="B8CCE4" w:themeFill="accent1" w:themeFillTint="66"/>
            <w:vAlign w:val="center"/>
          </w:tcPr>
          <w:p w14:paraId="06708FBD" w14:textId="28DF1942" w:rsidR="00D05ADB" w:rsidRPr="00FC7F33" w:rsidRDefault="00D05ADB" w:rsidP="00400AC4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Wichtung des Einzelkriteriums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bei der Ermittlung der Wertungspunkte</w:t>
            </w:r>
          </w:p>
        </w:tc>
      </w:tr>
      <w:tr w:rsidR="00D05ADB" w:rsidRPr="00FC7F33" w14:paraId="6B5D413B" w14:textId="77777777" w:rsidTr="00C771BD">
        <w:trPr>
          <w:trHeight w:val="206"/>
        </w:trPr>
        <w:tc>
          <w:tcPr>
            <w:tcW w:w="6968" w:type="dxa"/>
            <w:vMerge/>
            <w:shd w:val="clear" w:color="auto" w:fill="B8CCE4" w:themeFill="accent1" w:themeFillTint="66"/>
            <w:vAlign w:val="center"/>
          </w:tcPr>
          <w:p w14:paraId="67FBCEF4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76" w:type="dxa"/>
            <w:vMerge/>
            <w:shd w:val="clear" w:color="auto" w:fill="B8CCE4" w:themeFill="accent1" w:themeFillTint="66"/>
            <w:vAlign w:val="center"/>
          </w:tcPr>
          <w:p w14:paraId="423F6472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8CCE4" w:themeFill="accent1" w:themeFillTint="66"/>
            <w:vAlign w:val="center"/>
          </w:tcPr>
          <w:p w14:paraId="4E0D79A6" w14:textId="77777777" w:rsidR="00400AC4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52E487F7" w14:textId="77777777" w:rsidR="00D05ADB" w:rsidRPr="00FC7F33" w:rsidRDefault="00D05ADB" w:rsidP="001D14BE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shd w:val="clear" w:color="auto" w:fill="B8CCE4" w:themeFill="accent1" w:themeFillTint="66"/>
            <w:vAlign w:val="center"/>
          </w:tcPr>
          <w:p w14:paraId="2440F755" w14:textId="047CD0EF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Max. Wertungspunkte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: 1000</w:t>
            </w:r>
          </w:p>
        </w:tc>
      </w:tr>
      <w:tr w:rsidR="00D05ADB" w:rsidRPr="00FC7F33" w14:paraId="4AD14761" w14:textId="77777777" w:rsidTr="00C771BD">
        <w:trPr>
          <w:trHeight w:val="254"/>
        </w:trPr>
        <w:tc>
          <w:tcPr>
            <w:tcW w:w="6968" w:type="dxa"/>
            <w:shd w:val="clear" w:color="auto" w:fill="BFBFBF"/>
            <w:vAlign w:val="center"/>
          </w:tcPr>
          <w:p w14:paraId="739C6DF7" w14:textId="4EE971F9" w:rsidR="00D05ADB" w:rsidRPr="00FC7F33" w:rsidRDefault="00D170D4" w:rsidP="00614AF1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Ingenieurbauwerke</w:t>
            </w:r>
          </w:p>
        </w:tc>
        <w:tc>
          <w:tcPr>
            <w:tcW w:w="876" w:type="dxa"/>
            <w:shd w:val="clear" w:color="auto" w:fill="BFBFBF"/>
            <w:vAlign w:val="center"/>
          </w:tcPr>
          <w:p w14:paraId="53338E8C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/>
            <w:vAlign w:val="center"/>
          </w:tcPr>
          <w:p w14:paraId="7BF06766" w14:textId="12D74F8C" w:rsidR="00D05ADB" w:rsidRPr="00FC7F33" w:rsidRDefault="00A33102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415EE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D05ADB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BFBFBF"/>
            <w:vAlign w:val="center"/>
          </w:tcPr>
          <w:p w14:paraId="50BBAC64" w14:textId="69135DD0" w:rsidR="00D05ADB" w:rsidRPr="00FC7F33" w:rsidRDefault="00A33102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415EE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D05ADB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D05ADB" w:rsidRPr="00FC7F33" w14:paraId="5525EB01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36F9513E" w14:textId="7D34E409" w:rsidR="00D05ADB" w:rsidRPr="00FC7F33" w:rsidRDefault="00D05ADB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1.1 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Umsatz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15AE8BAC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6430F849" w14:textId="65491512" w:rsidR="00D05ADB" w:rsidRPr="00907911" w:rsidRDefault="00A33102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7,5</w:t>
            </w:r>
            <w:r w:rsidR="00D05ADB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45B1E834" w14:textId="01D9BE03" w:rsidR="00D05ADB" w:rsidRPr="00907911" w:rsidRDefault="00005F41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D05ADB" w:rsidRPr="00FC7F33" w14:paraId="6C3B6F46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2AB57695" w14:textId="099453F3" w:rsidR="00D05ADB" w:rsidRPr="00FC7F33" w:rsidRDefault="00D05ADB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1.2 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Fachkunde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0E92F737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3722BE97" w14:textId="2702D7FF" w:rsidR="00D05ADB" w:rsidRPr="00907911" w:rsidRDefault="00415EE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30</w:t>
            </w:r>
            <w:r w:rsidR="00D05ADB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4AF676E1" w14:textId="3325068A" w:rsidR="00D05ADB" w:rsidRPr="00907911" w:rsidRDefault="00415EE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30</w:t>
            </w:r>
            <w:r w:rsidR="00F21DA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D05ADB" w:rsidRPr="00FC7F33" w14:paraId="05EA85CE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3F28D2F5" w14:textId="637552F9" w:rsidR="00D05ADB" w:rsidRPr="00FC7F33" w:rsidRDefault="00D05ADB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1.3 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Mitarbeiterzahlen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1C31C4AB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3C52886C" w14:textId="0377C01C" w:rsidR="00D05ADB" w:rsidRPr="00907911" w:rsidRDefault="00A33102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7,5</w:t>
            </w:r>
            <w:r w:rsidR="00D05ADB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454868D5" w14:textId="1962A8E0" w:rsidR="00D05ADB" w:rsidRPr="00907911" w:rsidRDefault="00005F41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966ED5" w:rsidRPr="00FC7F33" w14:paraId="72F47769" w14:textId="77777777" w:rsidTr="00C771BD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5867C9D3" w14:textId="4EF065A0" w:rsidR="00966ED5" w:rsidRPr="00FC7F33" w:rsidRDefault="00966ED5" w:rsidP="00E73E33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Tragwerksplanung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20B68C68" w14:textId="77777777" w:rsidR="00966ED5" w:rsidRPr="00FC7F33" w:rsidRDefault="00966ED5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  <w:vAlign w:val="center"/>
          </w:tcPr>
          <w:p w14:paraId="163522B6" w14:textId="6388D590" w:rsidR="00966ED5" w:rsidRPr="00FC7F33" w:rsidRDefault="00415EE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966ED5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0F816B0C" w14:textId="1375F106" w:rsidR="00966ED5" w:rsidRPr="00FC7F33" w:rsidRDefault="006A140E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50</w:t>
            </w:r>
          </w:p>
        </w:tc>
      </w:tr>
      <w:tr w:rsidR="00614AF1" w:rsidRPr="00FC7F33" w14:paraId="1250ED3B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56399FED" w14:textId="44A2D788" w:rsidR="00614AF1" w:rsidRPr="00FC7F33" w:rsidRDefault="00966ED5" w:rsidP="006C3057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.1 Umsatz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7BB919E4" w14:textId="77777777" w:rsidR="00614AF1" w:rsidRPr="00FC7F33" w:rsidRDefault="00614AF1" w:rsidP="006C3057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07233505" w14:textId="2EAC2263" w:rsidR="00614AF1" w:rsidRPr="00907911" w:rsidRDefault="00203151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6CB5B796" w14:textId="1CAFF414" w:rsidR="00614AF1" w:rsidRPr="00907911" w:rsidRDefault="00203151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12,5</w:t>
            </w:r>
          </w:p>
        </w:tc>
      </w:tr>
      <w:tr w:rsidR="00614AF1" w:rsidRPr="00FC7F33" w14:paraId="0FD8491B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45A9AE19" w14:textId="1AD7EBFA" w:rsidR="00614AF1" w:rsidRPr="00FC7F33" w:rsidRDefault="00966ED5" w:rsidP="006C3057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.2 Fachkunde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1988E1BB" w14:textId="77777777" w:rsidR="00614AF1" w:rsidRPr="00FC7F33" w:rsidRDefault="00614AF1" w:rsidP="006C3057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334884F2" w14:textId="25335B04" w:rsidR="00614AF1" w:rsidRPr="00907911" w:rsidRDefault="0053579E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002112BB" w14:textId="3E376153" w:rsidR="00614AF1" w:rsidRPr="00907911" w:rsidRDefault="0053579E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614AF1" w:rsidRPr="00FC7F33" w14:paraId="46C80374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77795AFC" w14:textId="2080B8A9" w:rsidR="00614AF1" w:rsidRPr="00FC7F33" w:rsidRDefault="00966ED5" w:rsidP="006C3057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.3 Mitarbeiterzahlen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05A47D61" w14:textId="77777777" w:rsidR="00614AF1" w:rsidRPr="00FC7F33" w:rsidRDefault="00614AF1" w:rsidP="006C3057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126A9349" w14:textId="6D9D81D2" w:rsidR="00614AF1" w:rsidRPr="00907911" w:rsidRDefault="00203151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1DA10EF8" w14:textId="10246BA3" w:rsidR="00614AF1" w:rsidRPr="00907911" w:rsidRDefault="00203151" w:rsidP="006C3057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966ED5" w:rsidRPr="00FC7F33" w14:paraId="233CEFC4" w14:textId="77777777" w:rsidTr="00C771BD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75A23532" w14:textId="0F4B8737" w:rsidR="00966ED5" w:rsidRPr="00FC7F33" w:rsidRDefault="00966ED5" w:rsidP="00E73E33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Freianlagenplanung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6ADFBE77" w14:textId="77777777" w:rsidR="00966ED5" w:rsidRPr="00FC7F33" w:rsidRDefault="00966ED5" w:rsidP="006C3057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  <w:vAlign w:val="center"/>
          </w:tcPr>
          <w:p w14:paraId="249ACC73" w14:textId="4F1D9CB0" w:rsidR="00966ED5" w:rsidRPr="00FC7F33" w:rsidRDefault="00ED37BA" w:rsidP="006C3057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7,5</w:t>
            </w:r>
            <w:r w:rsidR="00966ED5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61A21CEF" w14:textId="7071DA60" w:rsidR="00966ED5" w:rsidRPr="00FC7F33" w:rsidRDefault="004C4C94" w:rsidP="006C3057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highlight w:val="darkGray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75</w:t>
            </w:r>
          </w:p>
        </w:tc>
      </w:tr>
      <w:tr w:rsidR="00614AF1" w:rsidRPr="00FC7F33" w14:paraId="62E06E3A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6CA73F1B" w14:textId="526D14E1" w:rsidR="00614AF1" w:rsidRPr="00FC7F33" w:rsidRDefault="00966ED5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3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.1 Umsatz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672CF11B" w14:textId="62607487" w:rsidR="00614AF1" w:rsidRPr="00FC7F33" w:rsidRDefault="00614AF1" w:rsidP="00614AF1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422A9437" w14:textId="4DFCD39A" w:rsidR="00614AF1" w:rsidRPr="00907911" w:rsidRDefault="00ED37BA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7684E209" w14:textId="070D0A2A" w:rsidR="00614AF1" w:rsidRPr="00907911" w:rsidRDefault="004C4C94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614AF1" w:rsidRPr="00FC7F33" w14:paraId="61D7D037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2DE4780C" w14:textId="5776008E" w:rsidR="00614AF1" w:rsidRPr="00FC7F33" w:rsidRDefault="00966ED5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3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.2 Fachkunde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30DE2E8A" w14:textId="041935CE" w:rsidR="00614AF1" w:rsidRPr="00FC7F33" w:rsidRDefault="00614AF1" w:rsidP="00614AF1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56AC373A" w14:textId="5398BCE5" w:rsidR="00614AF1" w:rsidRPr="00907911" w:rsidRDefault="00ED37BA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27CF96C5" w14:textId="54A4CC3C" w:rsidR="00614AF1" w:rsidRPr="00907911" w:rsidRDefault="004C4C94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614AF1" w:rsidRPr="00FC7F33" w14:paraId="74B1E0AF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5896B44A" w14:textId="335D75BB" w:rsidR="00614AF1" w:rsidRPr="00FC7F33" w:rsidRDefault="00966ED5" w:rsidP="00614AF1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lastRenderedPageBreak/>
              <w:t>3</w:t>
            </w:r>
            <w:r w:rsidR="00614AF1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.3 Mitarbeiterzahlen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288F56BF" w14:textId="70CB84B7" w:rsidR="00614AF1" w:rsidRPr="00FC7F33" w:rsidRDefault="00614AF1" w:rsidP="00614AF1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1DFFAB64" w14:textId="152F0933" w:rsidR="00614AF1" w:rsidRPr="00907911" w:rsidRDefault="00ED37BA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14AF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745ED22C" w14:textId="5E2EAE17" w:rsidR="00614AF1" w:rsidRPr="00907911" w:rsidRDefault="004C4C94" w:rsidP="00614AF1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966ED5" w:rsidRPr="00FC7F33" w14:paraId="1BE106AA" w14:textId="77777777" w:rsidTr="00C771BD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79CFA032" w14:textId="5CC7DD3C" w:rsidR="00966ED5" w:rsidRPr="00FC7F33" w:rsidRDefault="00966ED5" w:rsidP="00E73E33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Technische Ausrüstung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2D4199A6" w14:textId="77777777" w:rsidR="00966ED5" w:rsidRPr="00FC7F33" w:rsidRDefault="00966ED5" w:rsidP="00614AF1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  <w:vAlign w:val="center"/>
          </w:tcPr>
          <w:p w14:paraId="48B035F8" w14:textId="4E8A38DE" w:rsidR="00966ED5" w:rsidRPr="00FC7F33" w:rsidRDefault="00157F62" w:rsidP="00614AF1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  <w:r w:rsidR="00D230D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966ED5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2B133B91" w14:textId="27B485ED" w:rsidR="00966ED5" w:rsidRPr="00FC7F33" w:rsidRDefault="006A140E" w:rsidP="00614AF1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  <w:r w:rsidR="00656E6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966ED5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0251E3" w:rsidRPr="00FC7F33" w14:paraId="07D02D37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00A51D0F" w14:textId="14FBB9F2" w:rsidR="000251E3" w:rsidRPr="00FC7F33" w:rsidRDefault="00966ED5" w:rsidP="000251E3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4</w:t>
            </w:r>
            <w:r w:rsidR="000251E3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.1 Umsatz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59586AD7" w14:textId="05A74632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3007A242" w14:textId="53829071" w:rsidR="000251E3" w:rsidRPr="00907911" w:rsidRDefault="003E5966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</w:t>
            </w:r>
            <w:r w:rsidR="00157F62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0251E3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2FE88F5A" w14:textId="52EC137E" w:rsidR="000251E3" w:rsidRPr="00907911" w:rsidRDefault="003E5966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</w:t>
            </w:r>
            <w:r w:rsidR="00157F62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0251E3" w:rsidRPr="00FC7F33" w14:paraId="7B020C0D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137BB6C8" w14:textId="2A0749D3" w:rsidR="000251E3" w:rsidRPr="00FC7F33" w:rsidRDefault="00966ED5" w:rsidP="000251E3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4</w:t>
            </w:r>
            <w:r w:rsidR="000251E3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.2 Fachkunde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0C1FCF3B" w14:textId="72B06B2A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3B5DC33B" w14:textId="45B4BDD0" w:rsidR="000251E3" w:rsidRPr="00907911" w:rsidRDefault="003E5966" w:rsidP="00966ED5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  <w:r w:rsidR="000251E3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17177C23" w14:textId="41E2A3C3" w:rsidR="000251E3" w:rsidRPr="00907911" w:rsidRDefault="003E5966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  <w:r w:rsidR="004F4A9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251E3" w:rsidRPr="00FC7F33" w14:paraId="399F3DC5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111ED8D4" w14:textId="3F8C4F13" w:rsidR="000251E3" w:rsidRPr="00FC7F33" w:rsidRDefault="00966ED5" w:rsidP="000251E3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4</w:t>
            </w:r>
            <w:r w:rsidR="000251E3"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.3 Mitarbeiterzahlen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6770FC2E" w14:textId="6960CF61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74874F44" w14:textId="2EB14975" w:rsidR="000251E3" w:rsidRPr="00907911" w:rsidRDefault="003E5966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</w:t>
            </w:r>
            <w:r w:rsidR="00157F62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  <w:r w:rsidR="00966ED5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0251E3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05F8ECC0" w14:textId="625BCA45" w:rsidR="000251E3" w:rsidRPr="00907911" w:rsidRDefault="003E5966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</w:t>
            </w:r>
            <w:r w:rsidR="00157F62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E73E33" w:rsidRPr="00FC7F33" w14:paraId="2BAD81A3" w14:textId="47E7B867" w:rsidTr="00A31E6E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60438ADE" w14:textId="147CE7BC" w:rsidR="00E73E33" w:rsidRPr="00B77460" w:rsidRDefault="00B77460" w:rsidP="00B77460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B7746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Projektleiter Planung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1A33509A" w14:textId="16D2DA83" w:rsidR="00E73E33" w:rsidRPr="00B77460" w:rsidRDefault="00E73E33" w:rsidP="00B77460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</w:tcPr>
          <w:p w14:paraId="3DA7D147" w14:textId="401A8C11" w:rsidR="00E73E33" w:rsidRPr="00FC7F33" w:rsidRDefault="00DF50E2" w:rsidP="00A31E6E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12,5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6A146682" w14:textId="7BEBBB7B" w:rsidR="00E73E33" w:rsidRPr="00FC7F33" w:rsidRDefault="00DF50E2" w:rsidP="00544F3F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125</w:t>
            </w:r>
          </w:p>
        </w:tc>
      </w:tr>
      <w:tr w:rsidR="00B77460" w:rsidRPr="00FC7F33" w14:paraId="247A4C06" w14:textId="09BFF6CB" w:rsidTr="00C771BD">
        <w:trPr>
          <w:trHeight w:val="254"/>
        </w:trPr>
        <w:tc>
          <w:tcPr>
            <w:tcW w:w="6968" w:type="dxa"/>
            <w:vAlign w:val="center"/>
          </w:tcPr>
          <w:p w14:paraId="0C8DF7DF" w14:textId="784263E7" w:rsidR="00B77460" w:rsidRPr="00B77460" w:rsidRDefault="00B77460" w:rsidP="00B77460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5.1 Berufspraxis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3D6ACCD4" w14:textId="578D2914" w:rsidR="00B77460" w:rsidRPr="00FC7F33" w:rsidRDefault="00962BD1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4540AEEF" w14:textId="58256C54" w:rsidR="00B77460" w:rsidRPr="00907911" w:rsidRDefault="00962BD1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5D83CDC8" w14:textId="28741E6D" w:rsidR="00B77460" w:rsidRPr="00907911" w:rsidRDefault="00962BD1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4B4291" w:rsidRPr="00FC7F33" w14:paraId="614BD8F3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19995F6C" w14:textId="30834C28" w:rsidR="004B4291" w:rsidRDefault="004B4291" w:rsidP="00B77460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5.2 Persönliche Referenzen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2BEE71C6" w14:textId="2BF8DC12" w:rsidR="004B4291" w:rsidRDefault="00677E49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758F93F7" w14:textId="0B2B7312" w:rsidR="004B429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7,5</w:t>
            </w:r>
            <w:r w:rsidR="0028683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202C5F2C" w14:textId="21AE7B55" w:rsidR="004B429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876C31" w:rsidRPr="00FC7F33" w14:paraId="1DE6D809" w14:textId="39739CA0" w:rsidTr="00876C31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55873374" w14:textId="4D89E488" w:rsidR="00876C31" w:rsidRPr="00876C31" w:rsidRDefault="00876C31" w:rsidP="00876C31">
            <w:pPr>
              <w:pStyle w:val="Listenabsatz"/>
              <w:numPr>
                <w:ilvl w:val="0"/>
                <w:numId w:val="32"/>
              </w:numPr>
              <w:spacing w:line="360" w:lineRule="auto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876C31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Projektleiter Örtliche Bauüberwachung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3ECDBF15" w14:textId="3E1103DB" w:rsidR="00876C31" w:rsidRPr="00876C31" w:rsidRDefault="00876C31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  <w:vAlign w:val="center"/>
          </w:tcPr>
          <w:p w14:paraId="76286F94" w14:textId="7D6039E2" w:rsidR="00876C31" w:rsidRPr="00876C31" w:rsidRDefault="00677E49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7,5</w:t>
            </w:r>
            <w:r w:rsidR="00A31E6E" w:rsidRPr="00A31E6E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084D70A3" w14:textId="4952998E" w:rsidR="00876C31" w:rsidRPr="00876C31" w:rsidRDefault="00677E49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876C31" w:rsidRPr="00FC7F33" w14:paraId="733A99C4" w14:textId="57113F08" w:rsidTr="00C771BD">
        <w:trPr>
          <w:trHeight w:val="254"/>
        </w:trPr>
        <w:tc>
          <w:tcPr>
            <w:tcW w:w="6968" w:type="dxa"/>
            <w:vAlign w:val="center"/>
          </w:tcPr>
          <w:p w14:paraId="0DC0C1B4" w14:textId="48829C27" w:rsidR="00876C31" w:rsidRDefault="00876C31" w:rsidP="00B77460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6.1 Berufspraxis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36D3C8AB" w14:textId="77949D8B" w:rsidR="00876C31" w:rsidRPr="00FC7F33" w:rsidRDefault="00962BD1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75C61D63" w14:textId="0681CE06" w:rsidR="00876C3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</w:t>
            </w:r>
            <w:r w:rsidR="00962BD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4C6253ED" w14:textId="153AE3D0" w:rsidR="00876C3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962BD1" w:rsidRPr="009079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4B4291" w:rsidRPr="00FC7F33" w14:paraId="00CCC271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70BC3842" w14:textId="0F920B00" w:rsidR="004B4291" w:rsidRDefault="004B4291" w:rsidP="00B77460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6.2 Persönliche Referenzen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7FC73E80" w14:textId="309907D7" w:rsidR="004B4291" w:rsidRDefault="00677E49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19B59E87" w14:textId="5F381F57" w:rsidR="004B429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28683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678F556A" w14:textId="793F1F3E" w:rsidR="004B4291" w:rsidRPr="00907911" w:rsidRDefault="00677E49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ED37BA" w:rsidRPr="00FC7F33" w14:paraId="2ADE5536" w14:textId="77777777" w:rsidTr="004C4C94">
        <w:trPr>
          <w:trHeight w:val="254"/>
        </w:trPr>
        <w:tc>
          <w:tcPr>
            <w:tcW w:w="6968" w:type="dxa"/>
            <w:shd w:val="clear" w:color="auto" w:fill="BFBFBF" w:themeFill="background1" w:themeFillShade="BF"/>
            <w:vAlign w:val="center"/>
          </w:tcPr>
          <w:p w14:paraId="2511E084" w14:textId="3FD6973D" w:rsidR="00ED37BA" w:rsidRPr="00ED37BA" w:rsidRDefault="00ED37BA" w:rsidP="00ED37BA">
            <w:pPr>
              <w:pStyle w:val="Listenabsatz"/>
              <w:numPr>
                <w:ilvl w:val="0"/>
                <w:numId w:val="32"/>
              </w:numPr>
              <w:spacing w:line="360" w:lineRule="auto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ED37BA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BIM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14:paraId="39DEED56" w14:textId="77777777" w:rsidR="00ED37BA" w:rsidRPr="00ED37BA" w:rsidRDefault="00ED37BA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FBFBF" w:themeFill="background1" w:themeFillShade="BF"/>
            <w:vAlign w:val="center"/>
          </w:tcPr>
          <w:p w14:paraId="3843DDBA" w14:textId="6483A724" w:rsidR="00ED37BA" w:rsidRPr="00ED37BA" w:rsidRDefault="00ED37BA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1E9DE81D" w14:textId="3CBD14F8" w:rsidR="00ED37BA" w:rsidRPr="00ED37BA" w:rsidRDefault="004C4C94" w:rsidP="000251E3">
            <w:pPr>
              <w:jc w:val="center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ED37BA" w:rsidRPr="00FC7F33" w14:paraId="36501E5C" w14:textId="77777777" w:rsidTr="00C771BD">
        <w:trPr>
          <w:trHeight w:val="254"/>
        </w:trPr>
        <w:tc>
          <w:tcPr>
            <w:tcW w:w="6968" w:type="dxa"/>
            <w:vAlign w:val="center"/>
          </w:tcPr>
          <w:p w14:paraId="2E77C6B2" w14:textId="08475CB6" w:rsidR="00ED37BA" w:rsidRDefault="00ED37BA" w:rsidP="00B77460">
            <w:pPr>
              <w:spacing w:line="360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7.1 Fachkunde</w:t>
            </w:r>
          </w:p>
        </w:tc>
        <w:tc>
          <w:tcPr>
            <w:tcW w:w="876" w:type="dxa"/>
            <w:shd w:val="clear" w:color="auto" w:fill="F2F2F2"/>
            <w:vAlign w:val="center"/>
          </w:tcPr>
          <w:p w14:paraId="440E587B" w14:textId="45D0DB3E" w:rsidR="00ED37BA" w:rsidRDefault="00ED37BA" w:rsidP="000251E3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75653AE6" w14:textId="401883B8" w:rsidR="00ED37BA" w:rsidRDefault="00ED37BA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4791900D" w14:textId="45B80C4D" w:rsidR="00ED37BA" w:rsidRDefault="004C4C94" w:rsidP="000251E3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0251E3" w:rsidRPr="00FC7F33" w14:paraId="626B873B" w14:textId="77777777" w:rsidTr="00876C31">
        <w:trPr>
          <w:trHeight w:val="255"/>
        </w:trPr>
        <w:tc>
          <w:tcPr>
            <w:tcW w:w="7844" w:type="dxa"/>
            <w:gridSpan w:val="2"/>
            <w:shd w:val="clear" w:color="auto" w:fill="B8CCE4" w:themeFill="accent1" w:themeFillTint="66"/>
            <w:vAlign w:val="center"/>
          </w:tcPr>
          <w:p w14:paraId="7FF73D8B" w14:textId="77777777" w:rsidR="000251E3" w:rsidRPr="00FC7F33" w:rsidRDefault="000251E3" w:rsidP="000251E3">
            <w:pPr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Gesamtsumme</w:t>
            </w:r>
          </w:p>
        </w:tc>
        <w:tc>
          <w:tcPr>
            <w:tcW w:w="2362" w:type="dxa"/>
            <w:shd w:val="clear" w:color="auto" w:fill="B8CCE4" w:themeFill="accent1" w:themeFillTint="66"/>
            <w:vAlign w:val="center"/>
          </w:tcPr>
          <w:p w14:paraId="4B00E7E5" w14:textId="77777777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3828" w:type="dxa"/>
            <w:shd w:val="clear" w:color="auto" w:fill="B8CCE4" w:themeFill="accent1" w:themeFillTint="66"/>
            <w:vAlign w:val="center"/>
          </w:tcPr>
          <w:p w14:paraId="7CCD1354" w14:textId="77777777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1000</w:t>
            </w:r>
          </w:p>
        </w:tc>
      </w:tr>
    </w:tbl>
    <w:p w14:paraId="41697718" w14:textId="5D6BAFF0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A97187D" w14:textId="77777777" w:rsidR="00C771BD" w:rsidRDefault="00C771BD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  <w:sectPr w:rsidR="00C771BD" w:rsidSect="00495061">
          <w:headerReference w:type="default" r:id="rId8"/>
          <w:footerReference w:type="default" r:id="rId9"/>
          <w:pgSz w:w="16840" w:h="11907" w:orient="landscape" w:code="9"/>
          <w:pgMar w:top="1417" w:right="1417" w:bottom="1134" w:left="1417" w:header="709" w:footer="709" w:gutter="0"/>
          <w:cols w:space="708"/>
          <w:docGrid w:linePitch="360"/>
        </w:sectPr>
      </w:pPr>
    </w:p>
    <w:p w14:paraId="3182102B" w14:textId="77777777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5B17DC4" w14:textId="1F864C02" w:rsidR="007E01A0" w:rsidRDefault="003E6A0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Die Wertung der 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>Teilnahmeanträge</w:t>
      </w: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 erfolgt anhand der durch die </w:t>
      </w:r>
      <w:r>
        <w:rPr>
          <w:rFonts w:ascii="Arial" w:eastAsia="Georgia" w:hAnsi="Arial" w:cs="Arial"/>
          <w:sz w:val="22"/>
          <w:szCs w:val="22"/>
          <w:lang w:eastAsia="en-US"/>
        </w:rPr>
        <w:t>Auftraggeberin</w:t>
      </w: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 festgelegten Kriterien gemäß deren Gewichtung.</w:t>
      </w:r>
      <w:r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>Die Teilnahmeanträge werden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proofErr w:type="gramStart"/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nach</w:t>
      </w:r>
      <w:r w:rsidR="008D1589"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folgenden</w:t>
      </w:r>
      <w:proofErr w:type="gramEnd"/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 xml:space="preserve"> Kriterien 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>bepunktet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:</w:t>
      </w:r>
    </w:p>
    <w:p w14:paraId="55387D9D" w14:textId="69739F41" w:rsidR="001E07D9" w:rsidRDefault="001E07D9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3"/>
        <w:gridCol w:w="2307"/>
        <w:gridCol w:w="7170"/>
        <w:gridCol w:w="1417"/>
        <w:gridCol w:w="1134"/>
        <w:gridCol w:w="1385"/>
      </w:tblGrid>
      <w:tr w:rsidR="001E07D9" w:rsidRPr="001E07D9" w14:paraId="21735202" w14:textId="77777777" w:rsidTr="002D73E0">
        <w:tc>
          <w:tcPr>
            <w:tcW w:w="13996" w:type="dxa"/>
            <w:gridSpan w:val="6"/>
            <w:shd w:val="clear" w:color="auto" w:fill="B8CCE4" w:themeFill="accent1" w:themeFillTint="66"/>
          </w:tcPr>
          <w:p w14:paraId="09762346" w14:textId="77777777" w:rsid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1. </w:t>
            </w:r>
            <w:r w:rsidR="00BF7FAA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Ingenieurbauwerke</w:t>
            </w:r>
          </w:p>
          <w:p w14:paraId="387CA92F" w14:textId="596EC486" w:rsidR="00FC7F33" w:rsidRPr="001E07D9" w:rsidRDefault="00FC7F33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E07D9" w:rsidRPr="001E07D9" w14:paraId="4E949F47" w14:textId="77777777" w:rsidTr="002D73E0">
        <w:tc>
          <w:tcPr>
            <w:tcW w:w="0" w:type="auto"/>
          </w:tcPr>
          <w:p w14:paraId="601DD9B6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</w:tcPr>
          <w:p w14:paraId="743603CA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170" w:type="dxa"/>
          </w:tcPr>
          <w:p w14:paraId="573C5311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17" w:type="dxa"/>
          </w:tcPr>
          <w:p w14:paraId="404BA897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318F7489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34" w:type="dxa"/>
          </w:tcPr>
          <w:p w14:paraId="677670C7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385" w:type="dxa"/>
          </w:tcPr>
          <w:p w14:paraId="45D1674C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0D74A2C2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1E07D9" w:rsidRPr="001E07D9" w14:paraId="173CD452" w14:textId="77777777" w:rsidTr="002D73E0">
        <w:tc>
          <w:tcPr>
            <w:tcW w:w="0" w:type="auto"/>
            <w:shd w:val="clear" w:color="auto" w:fill="BFBFBF" w:themeFill="background1" w:themeFillShade="BF"/>
          </w:tcPr>
          <w:p w14:paraId="36AF467A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7D2F8E6F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2478298B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0DE7EA8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2ADBF9B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3E9C8F9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1E07D9" w:rsidRPr="001E07D9" w14:paraId="4225AF78" w14:textId="77777777" w:rsidTr="002D73E0">
        <w:tc>
          <w:tcPr>
            <w:tcW w:w="0" w:type="auto"/>
          </w:tcPr>
          <w:p w14:paraId="13AA0012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307" w:type="dxa"/>
          </w:tcPr>
          <w:p w14:paraId="7BD16171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Umsätze</w:t>
            </w:r>
          </w:p>
        </w:tc>
        <w:tc>
          <w:tcPr>
            <w:tcW w:w="7170" w:type="dxa"/>
          </w:tcPr>
          <w:p w14:paraId="2A942104" w14:textId="46A211C6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 Durchschnitt der Umsätze aus den letzten drei abgeschlossenen Geschäftsjahren. Bei Planungsgemeinschaften wird die addierte Umsatzzahl gewertet.</w:t>
            </w:r>
          </w:p>
          <w:p w14:paraId="0FC35EC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55171D2E" w14:textId="64D67BBC" w:rsidR="001E07D9" w:rsidRPr="001E07D9" w:rsidRDefault="00D06800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unter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67E6E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500</w:t>
            </w:r>
            <w:r w:rsidR="00037D89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.000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,00</w:t>
            </w:r>
            <w:r w:rsidR="001E07D9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EUR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81DEE">
              <w:rPr>
                <w:rFonts w:ascii="Arial" w:eastAsia="Georgia" w:hAnsi="Arial" w:cs="Arial"/>
                <w:sz w:val="22"/>
                <w:szCs w:val="22"/>
                <w:lang w:eastAsia="en-US"/>
              </w:rPr>
              <w:t>–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0 Punkte</w:t>
            </w:r>
            <w:r w:rsidR="00037D8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22589BB7" w14:textId="766B9ED1" w:rsidR="001E07D9" w:rsidRDefault="00D06800" w:rsidP="00D67E6E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D67E6E">
              <w:rPr>
                <w:rFonts w:ascii="Arial" w:eastAsia="Georgia" w:hAnsi="Arial" w:cs="Arial"/>
                <w:sz w:val="22"/>
                <w:szCs w:val="22"/>
                <w:lang w:eastAsia="en-US"/>
              </w:rPr>
              <w:t>500.00</w:t>
            </w:r>
            <w:r w:rsidR="000F33B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0,0</w:t>
            </w:r>
            <w:r w:rsidR="00D67E6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 EUR bis </w:t>
            </w:r>
            <w:r w:rsidR="00F306D0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037D89"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  <w:r w:rsidR="001A49EC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 w:rsidR="002F292F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,00</w:t>
            </w:r>
            <w:r w:rsidR="00037D8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67E6E">
              <w:rPr>
                <w:rFonts w:ascii="Arial" w:eastAsia="Georgia" w:hAnsi="Arial" w:cs="Arial"/>
                <w:sz w:val="22"/>
                <w:szCs w:val="22"/>
                <w:lang w:eastAsia="en-US"/>
              </w:rPr>
              <w:t>EU</w:t>
            </w:r>
            <w:r w:rsidR="00A533A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R </w:t>
            </w:r>
            <w:r w:rsidR="00181DEE">
              <w:rPr>
                <w:rFonts w:ascii="Arial" w:eastAsia="Georgia" w:hAnsi="Arial" w:cs="Arial"/>
                <w:sz w:val="22"/>
                <w:szCs w:val="22"/>
                <w:lang w:eastAsia="en-US"/>
              </w:rPr>
              <w:t>–</w:t>
            </w:r>
            <w:r w:rsidR="00A533A7" w:rsidRPr="00A533A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 = Ermittlung gemäß linearer Interpolation (auf 2 Nachkommastellen)</w:t>
            </w:r>
          </w:p>
          <w:p w14:paraId="77B21F34" w14:textId="19B8AB65" w:rsidR="00181DEE" w:rsidRPr="001E07D9" w:rsidRDefault="00181DEE" w:rsidP="00D67E6E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F306D0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Pr="00BA547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  <w:r w:rsidR="001A49EC" w:rsidRPr="00892809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 w:rsidRPr="00892809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00.000,01 EUR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 w:rsidR="00564F3A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76418F6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61E4DA4" w14:textId="0ECF6177" w:rsidR="001E07D9" w:rsidRPr="001E07D9" w:rsidRDefault="00005F41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7,5</w:t>
            </w:r>
            <w:r w:rsidR="00DE1B2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73954FDC" w14:textId="3FC14651" w:rsidR="001E07D9" w:rsidRPr="001E07D9" w:rsidRDefault="00005F41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75</w:t>
            </w:r>
          </w:p>
        </w:tc>
      </w:tr>
      <w:tr w:rsidR="001E07D9" w:rsidRPr="001E07D9" w14:paraId="137804BA" w14:textId="77777777" w:rsidTr="002D73E0">
        <w:tc>
          <w:tcPr>
            <w:tcW w:w="0" w:type="auto"/>
            <w:shd w:val="clear" w:color="auto" w:fill="BFBFBF" w:themeFill="background1" w:themeFillShade="BF"/>
          </w:tcPr>
          <w:p w14:paraId="3AC974DF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5D956687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478B28E0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40ABFF6D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172E19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4F448A3C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E07D9" w:rsidRPr="001E07D9" w14:paraId="5104A4A3" w14:textId="77777777" w:rsidTr="002D73E0">
        <w:tc>
          <w:tcPr>
            <w:tcW w:w="0" w:type="auto"/>
            <w:shd w:val="clear" w:color="auto" w:fill="FFFFFF" w:themeFill="background1"/>
          </w:tcPr>
          <w:p w14:paraId="7E5A20BE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307" w:type="dxa"/>
            <w:shd w:val="clear" w:color="auto" w:fill="FFFFFF" w:themeFill="background1"/>
          </w:tcPr>
          <w:p w14:paraId="62A71CAC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Fachkunde </w:t>
            </w:r>
          </w:p>
        </w:tc>
        <w:tc>
          <w:tcPr>
            <w:tcW w:w="7170" w:type="dxa"/>
            <w:shd w:val="clear" w:color="auto" w:fill="FFFFFF" w:themeFill="background1"/>
          </w:tcPr>
          <w:p w14:paraId="4003D1DE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D971440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F0DCF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4E59404D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E07D9" w:rsidRPr="001E07D9" w14:paraId="00AD166C" w14:textId="77777777" w:rsidTr="002D73E0">
        <w:tc>
          <w:tcPr>
            <w:tcW w:w="13996" w:type="dxa"/>
            <w:gridSpan w:val="6"/>
            <w:shd w:val="clear" w:color="auto" w:fill="FFFFFF" w:themeFill="background1"/>
          </w:tcPr>
          <w:p w14:paraId="3A2CD2D0" w14:textId="31286F7C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Unternehmensreferenzen für Planungsleistungen im Bereich </w:t>
            </w:r>
            <w:proofErr w:type="gramStart"/>
            <w:r w:rsidR="00564F3A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Ingenieurbauwerke</w:t>
            </w:r>
            <w:proofErr w:type="gramEnd"/>
            <w:r w:rsidR="002F292F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sofern sie die Mindestanforderungen kumulativ erfüllen. Die Anzahl der Referenzen ist nicht beschränkt. </w:t>
            </w:r>
          </w:p>
          <w:p w14:paraId="64A047FB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3F660E4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Ausschlusskriterien:</w:t>
            </w:r>
          </w:p>
          <w:p w14:paraId="4DEFFC92" w14:textId="0C0F81AC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Bewerber haben mindestens </w:t>
            </w:r>
            <w:r w:rsidR="00564F3A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Planungsreferenz nachzuweisen, die die genannten Mindestanforderungen </w:t>
            </w:r>
            <w:r w:rsidR="00BB2E30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erfüll</w:t>
            </w:r>
            <w:r w:rsidR="00BB2E30"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ansonsten erfolgt der Ausschluss aus dem Verfahren.</w:t>
            </w:r>
          </w:p>
          <w:p w14:paraId="0AB93CB1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F5A08FF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52FB8D80" w14:textId="32AD0A3E" w:rsidR="00216D2D" w:rsidRPr="00216D2D" w:rsidRDefault="00216D2D" w:rsidP="00216D2D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- Planungsleistungen im Bereich Kanalbau im innerstädtischen Bereich oder vergleichbare Aufgabenstellung und Planungsanforderungen (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Komplexität HOZ III</w:t>
            </w:r>
            <w:r w:rsidRPr="00DA024F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in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der Gruppe 2</w:t>
            </w:r>
            <w:r w:rsidR="00D968A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der Anlage 12.2 zu § </w:t>
            </w:r>
            <w:r w:rsidR="00692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4</w:t>
            </w:r>
            <w:r w:rsidR="00EE1EE3">
              <w:rPr>
                <w:rFonts w:ascii="Arial" w:eastAsia="Georgia" w:hAnsi="Arial" w:cs="Arial"/>
                <w:sz w:val="22"/>
                <w:szCs w:val="22"/>
                <w:lang w:eastAsia="en-US"/>
              </w:rPr>
              <w:t>4</w:t>
            </w:r>
            <w:r w:rsidR="00692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Abs. 5 HOAI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Bauwerke und Anlagen de</w:t>
            </w:r>
            <w:r w:rsidR="009146DA">
              <w:rPr>
                <w:rFonts w:ascii="Arial" w:eastAsia="Georgia" w:hAnsi="Arial" w:cs="Arial"/>
                <w:sz w:val="22"/>
                <w:szCs w:val="22"/>
                <w:lang w:eastAsia="en-US"/>
              </w:rPr>
              <w:t>r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Abwasserentsorgung)</w:t>
            </w:r>
            <w:r w:rsidR="005257A3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</w:p>
          <w:p w14:paraId="17704F0E" w14:textId="4C6448AC" w:rsidR="00216D2D" w:rsidRPr="00216D2D" w:rsidRDefault="00216D2D" w:rsidP="00216D2D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Fertigstellung der Planungsleistungen (Abschluss </w:t>
            </w:r>
            <w:proofErr w:type="spellStart"/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Lph</w:t>
            </w:r>
            <w:proofErr w:type="spellEnd"/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BA68C3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) zwischen 01.01.2017 und Ablauf der Teilnahmefrist</w:t>
            </w:r>
            <w:r w:rsidR="005257A3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</w:p>
          <w:p w14:paraId="4A95809C" w14:textId="336EC3AB" w:rsidR="00216D2D" w:rsidRPr="00216D2D" w:rsidRDefault="00216D2D" w:rsidP="00216D2D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</w:t>
            </w:r>
            <w:r w:rsidR="0091225B">
              <w:rPr>
                <w:rFonts w:ascii="Arial" w:eastAsia="Georgia" w:hAnsi="Arial" w:cs="Arial"/>
                <w:sz w:val="22"/>
                <w:szCs w:val="22"/>
                <w:lang w:eastAsia="en-US"/>
              </w:rPr>
              <w:t>Projektvolumen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von</w:t>
            </w:r>
            <w:r w:rsidR="0091225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mindestens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211928">
              <w:rPr>
                <w:rFonts w:ascii="Arial" w:eastAsia="Georgia" w:hAnsi="Arial" w:cs="Arial"/>
                <w:sz w:val="22"/>
                <w:szCs w:val="22"/>
                <w:lang w:eastAsia="en-US"/>
              </w:rPr>
              <w:t>48</w:t>
            </w:r>
            <w:r w:rsidR="005111B0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 w:rsidR="00F57D7E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.000,00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968AD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EUR 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brutto (KG 200-500)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pro Referenz</w:t>
            </w:r>
            <w:r w:rsidR="005257A3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</w:p>
          <w:p w14:paraId="7A6353B3" w14:textId="4EBD10D4" w:rsidR="00D1785F" w:rsidRDefault="00216D2D" w:rsidP="00FC7F33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Mindestens </w:t>
            </w:r>
            <w:r w:rsidR="009B3F4A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Leistungsphase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42EDE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-</w:t>
            </w:r>
            <w:r w:rsidR="00AA16D4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="00AA16D4"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im Leistungsbild Ingenieurbauwerke (gemäß Anlage 12.1 zu § 43 Abs. 4 HOAI).</w:t>
            </w:r>
          </w:p>
          <w:p w14:paraId="20D0ADED" w14:textId="6099767C" w:rsidR="00FC7F33" w:rsidRPr="002F292F" w:rsidRDefault="00FC7F33" w:rsidP="00FC7F33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1E07D9" w:rsidRPr="001E07D9" w14:paraId="3E9DE1B6" w14:textId="77777777" w:rsidTr="002D73E0">
        <w:tc>
          <w:tcPr>
            <w:tcW w:w="0" w:type="auto"/>
            <w:shd w:val="clear" w:color="auto" w:fill="BFBFBF" w:themeFill="background1" w:themeFillShade="BF"/>
          </w:tcPr>
          <w:p w14:paraId="0B41DEFE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79145AC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1CEAE1CA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79E4D6AD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5B0C91F3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0C47EEB9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E07D9" w:rsidRPr="001E07D9" w14:paraId="02FCFB33" w14:textId="77777777" w:rsidTr="002D73E0">
        <w:tc>
          <w:tcPr>
            <w:tcW w:w="0" w:type="auto"/>
            <w:vMerge w:val="restart"/>
          </w:tcPr>
          <w:p w14:paraId="49E8C6ED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307" w:type="dxa"/>
            <w:vMerge w:val="restart"/>
          </w:tcPr>
          <w:p w14:paraId="02245AB4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Referenzen für vergleichbare Objekte</w:t>
            </w:r>
          </w:p>
        </w:tc>
        <w:tc>
          <w:tcPr>
            <w:tcW w:w="7170" w:type="dxa"/>
          </w:tcPr>
          <w:p w14:paraId="47B84E62" w14:textId="162ACAAF" w:rsidR="001E07D9" w:rsidRPr="001E07D9" w:rsidRDefault="001E07D9" w:rsidP="00A8279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 w:rsidR="00CE6C47"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 w:rsidR="00CE6C47"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 w:rsidR="00BA47C5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A8279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Punkt, jede weitere Referenz – 1 Punkt</w:t>
            </w:r>
            <w:r w:rsidR="003D0848"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04A3D8C7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14:paraId="1CC0063D" w14:textId="73156256" w:rsidR="001E07D9" w:rsidRPr="001E07D9" w:rsidRDefault="0030058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30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85" w:type="dxa"/>
            <w:vMerge w:val="restart"/>
            <w:shd w:val="clear" w:color="auto" w:fill="F2F2F2" w:themeFill="background1" w:themeFillShade="F2"/>
          </w:tcPr>
          <w:p w14:paraId="0DBC11A1" w14:textId="0E35F1EC" w:rsidR="001E07D9" w:rsidRPr="001E07D9" w:rsidRDefault="0030058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300</w:t>
            </w:r>
          </w:p>
        </w:tc>
      </w:tr>
      <w:tr w:rsidR="001E07D9" w:rsidRPr="001E07D9" w14:paraId="1CDBCA43" w14:textId="77777777" w:rsidTr="002D73E0">
        <w:trPr>
          <w:trHeight w:val="844"/>
        </w:trPr>
        <w:tc>
          <w:tcPr>
            <w:tcW w:w="0" w:type="auto"/>
            <w:vMerge/>
          </w:tcPr>
          <w:p w14:paraId="4D0901C1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vMerge/>
          </w:tcPr>
          <w:p w14:paraId="6D951E15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</w:tcPr>
          <w:p w14:paraId="0CAFFBBA" w14:textId="3D624C7B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  <w:r w:rsidR="007864A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5658B7DB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2492299F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vMerge/>
            <w:shd w:val="clear" w:color="auto" w:fill="F2F2F2" w:themeFill="background1" w:themeFillShade="F2"/>
          </w:tcPr>
          <w:p w14:paraId="1653832B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1E07D9" w:rsidRPr="001E07D9" w14:paraId="02614D21" w14:textId="77777777" w:rsidTr="002D73E0">
        <w:tc>
          <w:tcPr>
            <w:tcW w:w="0" w:type="auto"/>
            <w:shd w:val="clear" w:color="auto" w:fill="BFBFBF" w:themeFill="background1" w:themeFillShade="BF"/>
          </w:tcPr>
          <w:p w14:paraId="36EB2450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75DCDED6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355DA66A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4C5EEEC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86BB957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77B1FDC4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E07D9" w:rsidRPr="001E07D9" w14:paraId="62ADC9E7" w14:textId="77777777" w:rsidTr="002D73E0">
        <w:tc>
          <w:tcPr>
            <w:tcW w:w="0" w:type="auto"/>
          </w:tcPr>
          <w:p w14:paraId="2E173138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307" w:type="dxa"/>
          </w:tcPr>
          <w:p w14:paraId="4AC7FC6C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Mitarbeiterzahl</w:t>
            </w:r>
          </w:p>
        </w:tc>
        <w:tc>
          <w:tcPr>
            <w:tcW w:w="7170" w:type="dxa"/>
          </w:tcPr>
          <w:p w14:paraId="24088B51" w14:textId="6B63F6A8" w:rsidR="001E07D9" w:rsidRPr="001E07D9" w:rsidRDefault="001E07D9" w:rsidP="002F292F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</w:t>
            </w:r>
            <w:r w:rsidR="00D0680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77E1F">
              <w:rPr>
                <w:rFonts w:ascii="Arial" w:eastAsia="Georgia" w:hAnsi="Arial" w:cs="Arial"/>
                <w:sz w:val="22"/>
                <w:szCs w:val="22"/>
                <w:lang w:eastAsia="en-US"/>
              </w:rPr>
              <w:t>arithm</w:t>
            </w:r>
            <w:r w:rsidR="001D361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etisch gerundete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Durchschnitt der </w:t>
            </w:r>
            <w:r w:rsid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qualifizierten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Mitarbeiterzahlen (VZÄ)</w:t>
            </w:r>
            <w:r w:rsid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</w:t>
            </w:r>
            <w:bookmarkStart w:id="0" w:name="_Hlk99014420"/>
            <w:r w:rsidR="005C6D0B"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Als qualifizierte Mitarbeiter gelten Dipl.-Ing. mit Fachhoch- /Universitätsabschluss des</w:t>
            </w:r>
            <w:r w:rsidR="00FF41E0" w:rsidRPr="00FF41E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5C6D0B"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Bauingenieurwesens oder vergleichbarer Fachrichtungen.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bookmarkEnd w:id="0"/>
            <w:r w:rsidR="00B50FF3"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Bei Planungsgemeinschaften wird </w:t>
            </w:r>
            <w:r w:rsid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>die addierte Mitarbeiterzahl ge</w:t>
            </w:r>
            <w:r w:rsidR="00B50FF3"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wertet.</w:t>
            </w:r>
          </w:p>
          <w:p w14:paraId="76D57392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5BF9D60" w14:textId="6C149407" w:rsidR="001E07D9" w:rsidRDefault="00D06800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unter </w:t>
            </w:r>
            <w:r w:rsidR="009C69DF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1E07D9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MA (VZÄ)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- 0 Punkte</w:t>
            </w:r>
            <w:r w:rsidR="002F292F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6C7FB7F1" w14:textId="0FB70EB0" w:rsidR="009C69DF" w:rsidRPr="001E07D9" w:rsidRDefault="009C69DF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461E57FC" w14:textId="66E57FF8" w:rsidR="001E07D9" w:rsidRPr="001E07D9" w:rsidRDefault="00D06800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A60830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67494E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A60830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E07D9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MA (VZÄ)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- 10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5223CF6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D8957BF" w14:textId="1D909EBD" w:rsidR="001E07D9" w:rsidRPr="001E07D9" w:rsidRDefault="00005F41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7,5</w:t>
            </w:r>
            <w:r w:rsidR="001E07D9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78F824EE" w14:textId="595A00DB" w:rsidR="001E07D9" w:rsidRPr="001E07D9" w:rsidRDefault="00005F41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75</w:t>
            </w:r>
          </w:p>
        </w:tc>
      </w:tr>
      <w:tr w:rsidR="001E07D9" w:rsidRPr="001E07D9" w14:paraId="5751EFF4" w14:textId="77777777" w:rsidTr="002D73E0">
        <w:tc>
          <w:tcPr>
            <w:tcW w:w="0" w:type="auto"/>
            <w:shd w:val="clear" w:color="auto" w:fill="C6D9F1" w:themeFill="text2" w:themeFillTint="33"/>
          </w:tcPr>
          <w:p w14:paraId="0D601058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2307" w:type="dxa"/>
            <w:shd w:val="clear" w:color="auto" w:fill="C6D9F1" w:themeFill="text2" w:themeFillTint="33"/>
          </w:tcPr>
          <w:p w14:paraId="395FC188" w14:textId="6275620D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</w:t>
            </w:r>
            <w:r w:rsidR="009C69D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Ingenieurbauwerke</w:t>
            </w:r>
          </w:p>
        </w:tc>
        <w:tc>
          <w:tcPr>
            <w:tcW w:w="7170" w:type="dxa"/>
            <w:shd w:val="clear" w:color="auto" w:fill="C6D9F1" w:themeFill="text2" w:themeFillTint="33"/>
          </w:tcPr>
          <w:p w14:paraId="299055C6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14:paraId="21375ED4" w14:textId="77777777" w:rsidR="001E07D9" w:rsidRP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643DB2F2" w14:textId="0D6B4761" w:rsidR="001E07D9" w:rsidRPr="001E07D9" w:rsidRDefault="00005F41" w:rsidP="00DE1B27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92668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F21DA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1E07D9"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85" w:type="dxa"/>
            <w:shd w:val="clear" w:color="auto" w:fill="C6D9F1" w:themeFill="text2" w:themeFillTint="33"/>
          </w:tcPr>
          <w:p w14:paraId="2E06D624" w14:textId="679E187F" w:rsidR="001E07D9" w:rsidRPr="001E07D9" w:rsidRDefault="00005F41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92668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02F00A61" w14:textId="35594CCF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DE47485" w14:textId="0BE5101F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6DA82836" w14:textId="19C07E24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8B3F3EA" w14:textId="6B82A0AA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D5A82A9" w14:textId="34892497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C4D9751" w14:textId="6A18C091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1933F50" w14:textId="77777777" w:rsidR="00C771BD" w:rsidRDefault="00C771BD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  <w:sectPr w:rsidR="00C771BD" w:rsidSect="00495061">
          <w:pgSz w:w="16840" w:h="11907" w:orient="landscape" w:code="9"/>
          <w:pgMar w:top="1417" w:right="1417" w:bottom="1134" w:left="1417" w:header="709" w:footer="709" w:gutter="0"/>
          <w:cols w:space="708"/>
          <w:docGrid w:linePitch="360"/>
        </w:sectPr>
      </w:pPr>
    </w:p>
    <w:p w14:paraId="087F6619" w14:textId="77777777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3"/>
        <w:gridCol w:w="2307"/>
        <w:gridCol w:w="7170"/>
        <w:gridCol w:w="1417"/>
        <w:gridCol w:w="1134"/>
        <w:gridCol w:w="1385"/>
      </w:tblGrid>
      <w:tr w:rsidR="00D75D97" w:rsidRPr="007E01A0" w14:paraId="75F5844A" w14:textId="77777777" w:rsidTr="0003113A">
        <w:tc>
          <w:tcPr>
            <w:tcW w:w="13996" w:type="dxa"/>
            <w:gridSpan w:val="6"/>
            <w:shd w:val="clear" w:color="auto" w:fill="B8CCE4" w:themeFill="accent1" w:themeFillTint="66"/>
          </w:tcPr>
          <w:p w14:paraId="3CF4263B" w14:textId="77777777" w:rsidR="00D75D97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D75D97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. Tragwerksplanung </w:t>
            </w:r>
          </w:p>
          <w:p w14:paraId="61438295" w14:textId="4F8F065E" w:rsidR="00FC7F33" w:rsidRPr="007E01A0" w:rsidRDefault="00FC7F33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E01A0" w:rsidRPr="007E01A0" w14:paraId="652C65BC" w14:textId="77777777" w:rsidTr="007A291B">
        <w:tc>
          <w:tcPr>
            <w:tcW w:w="0" w:type="auto"/>
          </w:tcPr>
          <w:p w14:paraId="75D6843E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</w:tcPr>
          <w:p w14:paraId="419C3ECD" w14:textId="26438E84" w:rsidR="001E07D9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  <w:p w14:paraId="60E9A699" w14:textId="77777777" w:rsidR="001E07D9" w:rsidRPr="001E07D9" w:rsidRDefault="001E07D9" w:rsidP="001E07D9">
            <w:pPr>
              <w:rPr>
                <w:lang w:eastAsia="en-US"/>
              </w:rPr>
            </w:pPr>
          </w:p>
          <w:p w14:paraId="08BF128E" w14:textId="253798B2" w:rsidR="007E01A0" w:rsidRPr="001E07D9" w:rsidRDefault="007E01A0" w:rsidP="001E07D9">
            <w:pPr>
              <w:jc w:val="center"/>
              <w:rPr>
                <w:lang w:eastAsia="en-US"/>
              </w:rPr>
            </w:pPr>
          </w:p>
        </w:tc>
        <w:tc>
          <w:tcPr>
            <w:tcW w:w="7170" w:type="dxa"/>
          </w:tcPr>
          <w:p w14:paraId="2222171D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17" w:type="dxa"/>
          </w:tcPr>
          <w:p w14:paraId="10DD88CF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1DD61570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34" w:type="dxa"/>
          </w:tcPr>
          <w:p w14:paraId="390131EB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385" w:type="dxa"/>
          </w:tcPr>
          <w:p w14:paraId="7DE4E21A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50C30890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7E01A0" w:rsidRPr="007E01A0" w14:paraId="2B097EDA" w14:textId="77777777" w:rsidTr="007A291B">
        <w:tc>
          <w:tcPr>
            <w:tcW w:w="0" w:type="auto"/>
            <w:shd w:val="clear" w:color="auto" w:fill="BFBFBF" w:themeFill="background1" w:themeFillShade="BF"/>
          </w:tcPr>
          <w:p w14:paraId="7347CCF0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248E05C1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777F8C9C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73423228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D8B218A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6D929275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7E01A0" w:rsidRPr="007E01A0" w14:paraId="0A24BEFF" w14:textId="77777777" w:rsidTr="007A291B">
        <w:tc>
          <w:tcPr>
            <w:tcW w:w="0" w:type="auto"/>
          </w:tcPr>
          <w:p w14:paraId="26543DD9" w14:textId="6CBC95BB" w:rsidR="007E01A0" w:rsidRPr="007E01A0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7E01A0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07" w:type="dxa"/>
          </w:tcPr>
          <w:p w14:paraId="08D580B5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Umsätze</w:t>
            </w:r>
          </w:p>
        </w:tc>
        <w:tc>
          <w:tcPr>
            <w:tcW w:w="7170" w:type="dxa"/>
          </w:tcPr>
          <w:p w14:paraId="3BAD74ED" w14:textId="77777777" w:rsidR="008E19FB" w:rsidRPr="001E07D9" w:rsidRDefault="008E19FB" w:rsidP="008E19FB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 Durchschnitt der Umsätze aus den letzten drei abgeschlossenen Geschäftsjahren. Bei Planungsgemeinschaften wird die addierte Umsatzzahl gewertet.</w:t>
            </w:r>
          </w:p>
          <w:p w14:paraId="086B71FB" w14:textId="77777777" w:rsidR="008E19FB" w:rsidRPr="001E07D9" w:rsidRDefault="008E19FB" w:rsidP="008E19FB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1D006169" w14:textId="371EAC2F" w:rsidR="008E19FB" w:rsidRPr="001E07D9" w:rsidRDefault="008E19FB" w:rsidP="008E19FB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unter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92F0B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00.000,00 EUR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–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0 Punkte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32A5A79A" w14:textId="2EC05E11" w:rsidR="008E19FB" w:rsidRDefault="008E19FB" w:rsidP="008E19FB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4362B6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E5435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0.00</w:t>
            </w:r>
            <w:r w:rsidR="000F33B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0,0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 EUR bis </w:t>
            </w:r>
            <w:r w:rsidR="001A49EC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00.000,00 EUR –</w:t>
            </w:r>
            <w:r w:rsidRPr="00A533A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 = Ermittlung gemäß linearer Interpolation (auf 2 Nachkommastellen)</w:t>
            </w:r>
          </w:p>
          <w:p w14:paraId="04621F1C" w14:textId="30D609FE" w:rsidR="007E01A0" w:rsidRPr="007E01A0" w:rsidRDefault="008E19FB" w:rsidP="008E19FB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1A49EC"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4D099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00.000,01 EUR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10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3501FCE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3E1093C" w14:textId="67300877" w:rsidR="007E01A0" w:rsidRPr="007E01A0" w:rsidRDefault="00E110CE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1,25</w:t>
            </w:r>
            <w:r w:rsidR="007E01A0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1B2C361D" w14:textId="767F9731" w:rsidR="007E01A0" w:rsidRPr="007E01A0" w:rsidRDefault="0030058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12,5</w:t>
            </w:r>
          </w:p>
        </w:tc>
      </w:tr>
      <w:tr w:rsidR="007E01A0" w:rsidRPr="007E01A0" w14:paraId="311F134F" w14:textId="77777777" w:rsidTr="007A291B">
        <w:tc>
          <w:tcPr>
            <w:tcW w:w="0" w:type="auto"/>
            <w:shd w:val="clear" w:color="auto" w:fill="BFBFBF" w:themeFill="background1" w:themeFillShade="BF"/>
          </w:tcPr>
          <w:p w14:paraId="38BF637C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215865AA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5740E786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FFEE56E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0B4A06D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4C7B4BFD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4D0F29" w:rsidRPr="007E01A0" w14:paraId="75CB2FD5" w14:textId="77777777" w:rsidTr="007A291B">
        <w:tc>
          <w:tcPr>
            <w:tcW w:w="0" w:type="auto"/>
            <w:shd w:val="clear" w:color="auto" w:fill="FFFFFF" w:themeFill="background1"/>
          </w:tcPr>
          <w:p w14:paraId="4D2805A1" w14:textId="06FDD01E" w:rsidR="004D0F29" w:rsidRPr="004D0F29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4D0F29"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07" w:type="dxa"/>
            <w:shd w:val="clear" w:color="auto" w:fill="FFFFFF" w:themeFill="background1"/>
          </w:tcPr>
          <w:p w14:paraId="136CD8E4" w14:textId="68ABBF2D" w:rsidR="004D0F29" w:rsidRPr="004D0F29" w:rsidRDefault="004D0F2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Fachkunde </w:t>
            </w:r>
          </w:p>
        </w:tc>
        <w:tc>
          <w:tcPr>
            <w:tcW w:w="7170" w:type="dxa"/>
            <w:shd w:val="clear" w:color="auto" w:fill="FFFFFF" w:themeFill="background1"/>
          </w:tcPr>
          <w:p w14:paraId="51C96FC7" w14:textId="77777777" w:rsidR="004D0F29" w:rsidRPr="007E01A0" w:rsidRDefault="004D0F29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7D2140A" w14:textId="77777777" w:rsidR="004D0F29" w:rsidRPr="007E01A0" w:rsidRDefault="004D0F29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5788F2" w14:textId="77777777" w:rsidR="004D0F29" w:rsidRPr="007E01A0" w:rsidRDefault="004D0F2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662D6010" w14:textId="77777777" w:rsidR="004D0F29" w:rsidRPr="007E01A0" w:rsidRDefault="004D0F2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D037F4" w:rsidRPr="007E01A0" w14:paraId="2A5D50DE" w14:textId="77777777" w:rsidTr="0003113A">
        <w:tc>
          <w:tcPr>
            <w:tcW w:w="13996" w:type="dxa"/>
            <w:gridSpan w:val="6"/>
            <w:shd w:val="clear" w:color="auto" w:fill="FFFFFF" w:themeFill="background1"/>
          </w:tcPr>
          <w:p w14:paraId="16430735" w14:textId="010B3CC2" w:rsidR="00D037F4" w:rsidRPr="00D037F4" w:rsidRDefault="00D037F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Unternehmensreferenzen für Planungsleistungen im Bereich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Tragwerksplanung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sofern sie die Mindestanforderungen kumulativ erfüllen.</w:t>
            </w:r>
            <w:r w:rsidR="002F306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Anzahl der Referenzen ist nicht beschränkt. </w:t>
            </w:r>
          </w:p>
          <w:p w14:paraId="538D324D" w14:textId="77777777" w:rsidR="00D037F4" w:rsidRPr="00D037F4" w:rsidRDefault="00D037F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35CAB764" w14:textId="77777777" w:rsidR="00D037F4" w:rsidRPr="00FD376F" w:rsidRDefault="00D037F4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Ausschlusskriterien:</w:t>
            </w:r>
          </w:p>
          <w:p w14:paraId="18CFF038" w14:textId="66656EA9" w:rsidR="00D037F4" w:rsidRPr="00D037F4" w:rsidRDefault="00D037F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Bewerber haben mindestens </w:t>
            </w:r>
            <w:r w:rsidR="008E19F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eine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Planungsreferenz nachzuweisen, die die genannten Mindestanforderungen </w:t>
            </w:r>
            <w:r w:rsidR="0086346A"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erfüll</w:t>
            </w:r>
            <w:r w:rsidR="0086346A"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ansonsten erfolgt der Ausschluss aus dem Verfahren.</w:t>
            </w:r>
          </w:p>
          <w:p w14:paraId="067E9061" w14:textId="77777777" w:rsidR="00D037F4" w:rsidRPr="00D037F4" w:rsidRDefault="00D037F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5D2E6A27" w14:textId="7DBA3DC4" w:rsidR="00D037F4" w:rsidRDefault="00D037F4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575058A6" w14:textId="17D8193B" w:rsidR="00F32B36" w:rsidRPr="00F32B36" w:rsidRDefault="00F32B36" w:rsidP="00F32B36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- Verbau von Baugruben mit einer Tiefe von mehr a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l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s </w:t>
            </w:r>
            <w:r w:rsidR="007A3AA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m oder vergleichbare Aufgabenstellung und Planungsanforderungen (Komplexität </w:t>
            </w:r>
            <w:r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HOZ III</w:t>
            </w:r>
            <w:r w:rsidR="00DF618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gem. Anlage 14.2 </w:t>
            </w:r>
            <w:r w:rsidR="00DF618C" w:rsidRPr="00D06800">
              <w:rPr>
                <w:rFonts w:ascii="Arial" w:eastAsia="Georgia" w:hAnsi="Arial" w:cs="Arial"/>
                <w:sz w:val="22"/>
                <w:szCs w:val="22"/>
                <w:lang w:eastAsia="en-US"/>
              </w:rPr>
              <w:t>zu § 51 HOAI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) im innerstädtischen Bereich</w:t>
            </w:r>
            <w:r w:rsidR="005257A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4065C686" w14:textId="584CAB99" w:rsidR="00F32B36" w:rsidRPr="00F32B36" w:rsidRDefault="00F32B36" w:rsidP="00F32B36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- Fertigstellung der Planungsleistungen (</w:t>
            </w:r>
            <w:r w:rsidRPr="0017524A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Abschluss </w:t>
            </w:r>
            <w:proofErr w:type="spellStart"/>
            <w:r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Lph</w:t>
            </w:r>
            <w:proofErr w:type="spellEnd"/>
            <w:r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06155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6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) zwischen 01.01.2017 und Ablauf der Teilnahmefrist</w:t>
            </w:r>
            <w:r w:rsidR="005257A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1B7DE3F0" w14:textId="7DE33FA8" w:rsidR="00F32B36" w:rsidRPr="00F32B36" w:rsidRDefault="00F32B36" w:rsidP="00F32B36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</w:t>
            </w:r>
            <w:r w:rsidR="00FA4CE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Projektvolumen von mind.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FA4CE9"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50.000,00</w:t>
            </w:r>
            <w:r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E</w:t>
            </w:r>
            <w:r w:rsidR="00523F2C"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UR</w:t>
            </w:r>
            <w:r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brutto (KG </w:t>
            </w:r>
            <w:r w:rsidR="00FA4CE9"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3</w:t>
            </w:r>
            <w:r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00-</w:t>
            </w:r>
            <w:r w:rsidR="00FA4CE9"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00)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pro Referenz</w:t>
            </w:r>
            <w:r w:rsidR="005257A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3D4C120D" w14:textId="105FEB25" w:rsidR="00FB209E" w:rsidRPr="008D796C" w:rsidRDefault="00F32B36" w:rsidP="00120066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Mindestens Leistungsphase </w:t>
            </w:r>
            <w:r w:rsidR="008D796C"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Pr="004D099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-</w:t>
            </w:r>
            <w:r w:rsidR="0006155D" w:rsidRPr="00320FD8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6</w:t>
            </w:r>
            <w:r w:rsidR="00523F2C"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im Leistungsbild </w:t>
            </w:r>
            <w:r w:rsidR="0003113A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Tragwerksplanung</w:t>
            </w:r>
            <w:r w:rsidRPr="00F32B3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(gemäß Anlage 14.1 zu § 51 Abs. 5 HOAI).</w:t>
            </w:r>
          </w:p>
        </w:tc>
      </w:tr>
      <w:tr w:rsidR="00FD7200" w:rsidRPr="007E01A0" w14:paraId="3FFC0503" w14:textId="77777777" w:rsidTr="007A291B">
        <w:tc>
          <w:tcPr>
            <w:tcW w:w="0" w:type="auto"/>
            <w:shd w:val="clear" w:color="auto" w:fill="BFBFBF" w:themeFill="background1" w:themeFillShade="BF"/>
          </w:tcPr>
          <w:p w14:paraId="5C231AD1" w14:textId="77777777" w:rsidR="00FD7200" w:rsidRPr="004D0F29" w:rsidRDefault="00FD720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49C89AEB" w14:textId="77777777" w:rsidR="00FD7200" w:rsidRPr="004D0F29" w:rsidRDefault="00FD720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2FEBFECA" w14:textId="77777777" w:rsidR="00FD7200" w:rsidRPr="007E01A0" w:rsidRDefault="00FD720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B9A67EC" w14:textId="77777777" w:rsidR="00FD7200" w:rsidRPr="007E01A0" w:rsidRDefault="00FD720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D9188B9" w14:textId="77777777" w:rsidR="00FD7200" w:rsidRPr="007E01A0" w:rsidRDefault="00FD720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1336FFB2" w14:textId="77777777" w:rsidR="00FD7200" w:rsidRPr="007E01A0" w:rsidRDefault="00FD720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03113A" w:rsidRPr="007E01A0" w14:paraId="5FDCEF29" w14:textId="77777777" w:rsidTr="007A291B">
        <w:tc>
          <w:tcPr>
            <w:tcW w:w="0" w:type="auto"/>
            <w:vMerge w:val="restart"/>
          </w:tcPr>
          <w:p w14:paraId="103494D8" w14:textId="1C8AE01E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2307" w:type="dxa"/>
            <w:vMerge w:val="restart"/>
          </w:tcPr>
          <w:p w14:paraId="4C3EDF76" w14:textId="3596D083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Referenzen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für vergleichbare Objekte</w:t>
            </w:r>
          </w:p>
        </w:tc>
        <w:tc>
          <w:tcPr>
            <w:tcW w:w="7170" w:type="dxa"/>
          </w:tcPr>
          <w:p w14:paraId="230F862A" w14:textId="1E66CF44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Punkt, jede weitere Referenz – 1 Punkt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259AB9FF" w14:textId="77777777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14:paraId="3BDE4314" w14:textId="282642C9" w:rsidR="0003113A" w:rsidRPr="006475D2" w:rsidRDefault="00C161AF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2,5</w:t>
            </w:r>
            <w:r w:rsidRPr="006475D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03113A" w:rsidRPr="006475D2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85" w:type="dxa"/>
            <w:vMerge w:val="restart"/>
            <w:shd w:val="clear" w:color="auto" w:fill="F2F2F2" w:themeFill="background1" w:themeFillShade="F2"/>
          </w:tcPr>
          <w:p w14:paraId="58C02F21" w14:textId="5EDCD87B" w:rsidR="0003113A" w:rsidRPr="006475D2" w:rsidRDefault="00C161AF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03113A" w:rsidRPr="007E01A0" w14:paraId="2FC3C271" w14:textId="77777777" w:rsidTr="007A291B">
        <w:tc>
          <w:tcPr>
            <w:tcW w:w="0" w:type="auto"/>
            <w:vMerge/>
          </w:tcPr>
          <w:p w14:paraId="39CFE07F" w14:textId="77777777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vMerge/>
          </w:tcPr>
          <w:p w14:paraId="76E4317D" w14:textId="77777777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</w:tcPr>
          <w:p w14:paraId="2B4B81F2" w14:textId="3B2F1757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0AC4EC5F" w14:textId="77777777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3FACA89E" w14:textId="136A790F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vMerge/>
            <w:shd w:val="clear" w:color="auto" w:fill="F2F2F2" w:themeFill="background1" w:themeFillShade="F2"/>
          </w:tcPr>
          <w:p w14:paraId="5DCD8066" w14:textId="7E178418" w:rsidR="0003113A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7E01A0" w:rsidRPr="007E01A0" w14:paraId="66BF376A" w14:textId="77777777" w:rsidTr="007A291B">
        <w:tc>
          <w:tcPr>
            <w:tcW w:w="0" w:type="auto"/>
            <w:shd w:val="clear" w:color="auto" w:fill="BFBFBF" w:themeFill="background1" w:themeFillShade="BF"/>
          </w:tcPr>
          <w:p w14:paraId="123FAE4A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300DFC2A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shd w:val="clear" w:color="auto" w:fill="BFBFBF" w:themeFill="background1" w:themeFillShade="BF"/>
          </w:tcPr>
          <w:p w14:paraId="238FA257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5853973B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9DD920B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5" w:type="dxa"/>
            <w:shd w:val="clear" w:color="auto" w:fill="BFBFBF" w:themeFill="background1" w:themeFillShade="BF"/>
          </w:tcPr>
          <w:p w14:paraId="64388124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E01A0" w:rsidRPr="007E01A0" w14:paraId="23F99EC8" w14:textId="77777777" w:rsidTr="007A291B">
        <w:tc>
          <w:tcPr>
            <w:tcW w:w="0" w:type="auto"/>
          </w:tcPr>
          <w:p w14:paraId="494E9FE7" w14:textId="06F2DB4E" w:rsidR="007E01A0" w:rsidRPr="007E01A0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7E01A0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07" w:type="dxa"/>
          </w:tcPr>
          <w:p w14:paraId="6859429F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Mitarbeiterzahl</w:t>
            </w:r>
          </w:p>
        </w:tc>
        <w:tc>
          <w:tcPr>
            <w:tcW w:w="7170" w:type="dxa"/>
          </w:tcPr>
          <w:p w14:paraId="59C5F975" w14:textId="77777777" w:rsidR="0003113A" w:rsidRPr="001E07D9" w:rsidRDefault="0003113A" w:rsidP="0003113A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arithmetisch gerundete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Durchschnitt der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qualifizierten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Mitarbeiterzahlen (VZÄ)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Als qualifizierte Mitarbeiter gelten Dipl.-Ing. mit Fachhoch- /Universitätsabschluss des Bauingenieurwesens oder vergleichbarer Fachrichtungen.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Bei Planungsgemeinschaften wird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die addierte Mitarbeiterzahl ge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wertet.</w:t>
            </w:r>
          </w:p>
          <w:p w14:paraId="1AFFD480" w14:textId="77777777" w:rsidR="0003113A" w:rsidRPr="001E07D9" w:rsidRDefault="0003113A" w:rsidP="0003113A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6387E18E" w14:textId="05F1EEB9" w:rsidR="0003113A" w:rsidRDefault="0003113A" w:rsidP="0003113A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unter </w:t>
            </w:r>
            <w:r w:rsidR="004B445D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MA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(VZÄ) - 0 Punkte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6EE4E11F" w14:textId="77777777" w:rsidR="0003113A" w:rsidRPr="001E07D9" w:rsidRDefault="0003113A" w:rsidP="0003113A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20648457" w14:textId="5969E11D" w:rsidR="007E01A0" w:rsidRPr="007E01A0" w:rsidRDefault="0003113A" w:rsidP="0003113A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1B6319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25</w:t>
            </w:r>
            <w:proofErr w:type="gramEnd"/>
            <w:r w:rsidR="001B6319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MA (VZÄ)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- 10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B35D0C7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A972D98" w14:textId="409F9286" w:rsidR="007E01A0" w:rsidRPr="007E01A0" w:rsidRDefault="00C161AF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1,25</w:t>
            </w:r>
            <w:r w:rsidR="007E01A0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44BD0F1D" w14:textId="44C4F66C" w:rsidR="007E01A0" w:rsidRPr="007E01A0" w:rsidRDefault="00C161AF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12,5</w:t>
            </w:r>
          </w:p>
        </w:tc>
      </w:tr>
      <w:tr w:rsidR="007E01A0" w:rsidRPr="007E01A0" w14:paraId="2A2E071A" w14:textId="77777777" w:rsidTr="007A291B">
        <w:tc>
          <w:tcPr>
            <w:tcW w:w="0" w:type="auto"/>
            <w:shd w:val="clear" w:color="auto" w:fill="C6D9F1" w:themeFill="text2" w:themeFillTint="33"/>
          </w:tcPr>
          <w:p w14:paraId="1CAF2947" w14:textId="39FB83AF" w:rsidR="007E01A0" w:rsidRPr="00D037F4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D037F4"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2307" w:type="dxa"/>
            <w:shd w:val="clear" w:color="auto" w:fill="C6D9F1" w:themeFill="text2" w:themeFillTint="33"/>
          </w:tcPr>
          <w:p w14:paraId="06CF3B4C" w14:textId="3E381958" w:rsidR="007E01A0" w:rsidRPr="007E01A0" w:rsidRDefault="00D037F4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Summe Tragwerksplanung</w:t>
            </w:r>
          </w:p>
        </w:tc>
        <w:tc>
          <w:tcPr>
            <w:tcW w:w="7170" w:type="dxa"/>
            <w:shd w:val="clear" w:color="auto" w:fill="C6D9F1" w:themeFill="text2" w:themeFillTint="33"/>
          </w:tcPr>
          <w:p w14:paraId="5722966B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14:paraId="64F16F78" w14:textId="77777777" w:rsidR="007E01A0" w:rsidRPr="007E01A0" w:rsidRDefault="007E01A0" w:rsidP="007E01A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1D4E3E50" w14:textId="532E5B9C" w:rsidR="007E01A0" w:rsidRPr="007E01A0" w:rsidRDefault="00FA2B5B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7E01A0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85" w:type="dxa"/>
            <w:shd w:val="clear" w:color="auto" w:fill="C6D9F1" w:themeFill="text2" w:themeFillTint="33"/>
          </w:tcPr>
          <w:p w14:paraId="5DB9563B" w14:textId="347D495D" w:rsidR="007E01A0" w:rsidRPr="007E01A0" w:rsidRDefault="00FA2B5B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50</w:t>
            </w:r>
          </w:p>
        </w:tc>
      </w:tr>
    </w:tbl>
    <w:p w14:paraId="3F59CD38" w14:textId="067BEA4B" w:rsidR="001D15A6" w:rsidRDefault="001D15A6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5AD7F21F" w14:textId="50271AA3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735C9B1" w14:textId="3DA20244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B3DBE8D" w14:textId="304ED126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5ABA6EFA" w14:textId="60A10D4C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D881685" w14:textId="1AFD250D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7C832B47" w14:textId="17454586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2D5FD772" w14:textId="77777777" w:rsidR="004B445D" w:rsidRDefault="004B445D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  <w:sectPr w:rsidR="004B445D" w:rsidSect="00495061">
          <w:pgSz w:w="16840" w:h="11907" w:orient="landscape" w:code="9"/>
          <w:pgMar w:top="1417" w:right="1417" w:bottom="1134" w:left="1417" w:header="709" w:footer="709" w:gutter="0"/>
          <w:cols w:space="708"/>
          <w:docGrid w:linePitch="360"/>
        </w:sectPr>
      </w:pPr>
    </w:p>
    <w:p w14:paraId="4060A221" w14:textId="77777777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583"/>
        <w:gridCol w:w="2307"/>
        <w:gridCol w:w="7453"/>
        <w:gridCol w:w="1418"/>
        <w:gridCol w:w="1134"/>
        <w:gridCol w:w="1275"/>
      </w:tblGrid>
      <w:tr w:rsidR="00F258B6" w:rsidRPr="007E01A0" w14:paraId="02AA0908" w14:textId="77777777" w:rsidTr="002D73E0">
        <w:tc>
          <w:tcPr>
            <w:tcW w:w="13891" w:type="dxa"/>
            <w:gridSpan w:val="6"/>
            <w:shd w:val="clear" w:color="auto" w:fill="B8CCE4" w:themeFill="accent1" w:themeFillTint="66"/>
          </w:tcPr>
          <w:p w14:paraId="1EA8617E" w14:textId="77777777" w:rsidR="00F258B6" w:rsidRDefault="001E07D9" w:rsidP="004B0E0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F258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. </w:t>
            </w:r>
            <w:r w:rsidR="004B0E07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Freianlagenplanung</w:t>
            </w:r>
          </w:p>
          <w:p w14:paraId="3F8F973E" w14:textId="7D6B765A" w:rsidR="00FC7F33" w:rsidRPr="007E01A0" w:rsidRDefault="00FC7F33" w:rsidP="004B0E0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258B6" w:rsidRPr="007E01A0" w14:paraId="4A22B5D5" w14:textId="77777777" w:rsidTr="002D73E0">
        <w:tc>
          <w:tcPr>
            <w:tcW w:w="304" w:type="dxa"/>
          </w:tcPr>
          <w:p w14:paraId="502933C6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</w:tcPr>
          <w:p w14:paraId="57B411CA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453" w:type="dxa"/>
          </w:tcPr>
          <w:p w14:paraId="321B6194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18" w:type="dxa"/>
          </w:tcPr>
          <w:p w14:paraId="5F7B3385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14745D78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34" w:type="dxa"/>
          </w:tcPr>
          <w:p w14:paraId="4F328A80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275" w:type="dxa"/>
          </w:tcPr>
          <w:p w14:paraId="60F83C65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2E31DE1C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F258B6" w:rsidRPr="007E01A0" w14:paraId="17A937AD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30A6882B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7FC2A0A6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453" w:type="dxa"/>
            <w:shd w:val="clear" w:color="auto" w:fill="BFBFBF" w:themeFill="background1" w:themeFillShade="BF"/>
          </w:tcPr>
          <w:p w14:paraId="689A07FF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7831C00A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7A129E2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6CD08C74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258B6" w:rsidRPr="007E01A0" w14:paraId="7D41D07B" w14:textId="77777777" w:rsidTr="002D73E0">
        <w:tc>
          <w:tcPr>
            <w:tcW w:w="304" w:type="dxa"/>
          </w:tcPr>
          <w:p w14:paraId="51C9B34D" w14:textId="29DE0F89" w:rsidR="00F258B6" w:rsidRPr="007E01A0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F258B6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258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07" w:type="dxa"/>
          </w:tcPr>
          <w:p w14:paraId="41F06771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Umsätze</w:t>
            </w:r>
          </w:p>
        </w:tc>
        <w:tc>
          <w:tcPr>
            <w:tcW w:w="7453" w:type="dxa"/>
          </w:tcPr>
          <w:p w14:paraId="67E209F9" w14:textId="77777777" w:rsidR="002654F5" w:rsidRPr="001E07D9" w:rsidRDefault="002654F5" w:rsidP="002654F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 Durchschnitt der Umsätze aus den letzten drei abgeschlossenen Geschäftsjahren. Bei Planungsgemeinschaften wird die addierte Umsatzzahl gewertet.</w:t>
            </w:r>
          </w:p>
          <w:p w14:paraId="65A589E5" w14:textId="77777777" w:rsidR="002654F5" w:rsidRPr="001E07D9" w:rsidRDefault="002654F5" w:rsidP="002654F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1AA7FA60" w14:textId="45743885" w:rsidR="002654F5" w:rsidRPr="001E07D9" w:rsidRDefault="002654F5" w:rsidP="002654F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unter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A737CE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00.000,00 EUR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–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0 Punkte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393CE2BB" w14:textId="726E62C0" w:rsidR="002654F5" w:rsidRDefault="002654F5" w:rsidP="002654F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A737CE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</w:t>
            </w:r>
            <w:r w:rsidR="000F33B5">
              <w:rPr>
                <w:rFonts w:ascii="Arial" w:eastAsia="Georgia" w:hAnsi="Arial" w:cs="Arial"/>
                <w:sz w:val="22"/>
                <w:szCs w:val="22"/>
                <w:lang w:eastAsia="en-US"/>
              </w:rPr>
              <w:t>0,0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 EUR bis </w:t>
            </w:r>
            <w:r w:rsidR="00201E8E">
              <w:rPr>
                <w:rFonts w:ascii="Arial" w:eastAsia="Georgia" w:hAnsi="Arial" w:cs="Arial"/>
                <w:sz w:val="22"/>
                <w:szCs w:val="22"/>
                <w:lang w:eastAsia="en-US"/>
              </w:rPr>
              <w:t>1.5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00.000,00 EUR –</w:t>
            </w:r>
            <w:r w:rsidRPr="00A533A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 = Ermittlung gemäß linearer Interpolation (auf 2 Nachkommastellen)</w:t>
            </w:r>
          </w:p>
          <w:p w14:paraId="50F9E3B4" w14:textId="0FCF58EA" w:rsidR="00F258B6" w:rsidRPr="007E01A0" w:rsidRDefault="002654F5" w:rsidP="002654F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201E8E">
              <w:rPr>
                <w:rFonts w:ascii="Arial" w:eastAsia="Georgia" w:hAnsi="Arial" w:cs="Arial"/>
                <w:sz w:val="22"/>
                <w:szCs w:val="22"/>
                <w:lang w:eastAsia="en-US"/>
              </w:rPr>
              <w:t>1.</w:t>
            </w:r>
            <w:r w:rsidR="00201E8E" w:rsidRPr="00A737CE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Pr="00A737CE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00.000,01 EUR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10 Punkte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1DA14DD4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03384E6" w14:textId="33F1B691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1,25</w:t>
            </w:r>
            <w:r w:rsidR="00F258B6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637E3EF3" w14:textId="1662DF78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DE1B27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F258B6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F258B6" w:rsidRPr="007E01A0" w14:paraId="7F4FB13C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60E80793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40778D36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453" w:type="dxa"/>
            <w:shd w:val="clear" w:color="auto" w:fill="BFBFBF" w:themeFill="background1" w:themeFillShade="BF"/>
          </w:tcPr>
          <w:p w14:paraId="45711F4B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FCA4F73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F56A208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2992C9AD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258B6" w:rsidRPr="007E01A0" w14:paraId="3B2003E5" w14:textId="77777777" w:rsidTr="002D73E0">
        <w:tc>
          <w:tcPr>
            <w:tcW w:w="304" w:type="dxa"/>
            <w:shd w:val="clear" w:color="auto" w:fill="FFFFFF" w:themeFill="background1"/>
          </w:tcPr>
          <w:p w14:paraId="2F4F3E43" w14:textId="73FB7683" w:rsidR="00F258B6" w:rsidRPr="004D0F29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F258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258B6"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07" w:type="dxa"/>
            <w:shd w:val="clear" w:color="auto" w:fill="FFFFFF" w:themeFill="background1"/>
          </w:tcPr>
          <w:p w14:paraId="0E1466BC" w14:textId="4D125384" w:rsidR="00F258B6" w:rsidRPr="004D0F29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Fachkunde</w:t>
            </w:r>
          </w:p>
        </w:tc>
        <w:tc>
          <w:tcPr>
            <w:tcW w:w="7453" w:type="dxa"/>
            <w:shd w:val="clear" w:color="auto" w:fill="FFFFFF" w:themeFill="background1"/>
          </w:tcPr>
          <w:p w14:paraId="3FB5FE55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EADA05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BAD52C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190CD47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258B6" w:rsidRPr="007E01A0" w14:paraId="1EB4E198" w14:textId="77777777" w:rsidTr="002D73E0">
        <w:tc>
          <w:tcPr>
            <w:tcW w:w="13891" w:type="dxa"/>
            <w:gridSpan w:val="6"/>
            <w:shd w:val="clear" w:color="auto" w:fill="FFFFFF" w:themeFill="background1"/>
          </w:tcPr>
          <w:p w14:paraId="1DC510A8" w14:textId="57071686" w:rsidR="00F258B6" w:rsidRPr="00D037F4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Unternehmensreferenzen für Planungsleistungen im Bereich </w:t>
            </w:r>
            <w:r w:rsidR="004B0E07">
              <w:rPr>
                <w:rFonts w:ascii="Arial" w:eastAsia="Georgia" w:hAnsi="Arial" w:cs="Arial"/>
                <w:sz w:val="22"/>
                <w:szCs w:val="22"/>
                <w:lang w:eastAsia="en-US"/>
              </w:rPr>
              <w:t>Freianlagen</w:t>
            </w:r>
            <w:r w:rsidR="00A3567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, 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sofern sie die Mindestanforderungen kumulativ erfüllen.</w:t>
            </w:r>
            <w:r w:rsidR="002F306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Anzahl der Referenzen ist nicht beschränkt. </w:t>
            </w:r>
          </w:p>
          <w:p w14:paraId="2C1CBF45" w14:textId="77777777" w:rsidR="00F258B6" w:rsidRPr="00D037F4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65E2836B" w14:textId="77777777" w:rsidR="00F258B6" w:rsidRPr="00FD376F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Ausschlusskriterien:</w:t>
            </w:r>
          </w:p>
          <w:p w14:paraId="3DD89968" w14:textId="16FDE9F6" w:rsidR="00F258B6" w:rsidRPr="00D037F4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Bewerber haben mindestens </w:t>
            </w:r>
            <w:r w:rsidR="00C51A8C" w:rsidRPr="00C51A8C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eine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Planungsreferenz nachzuweisen, die die genannten Mindestanforderungen </w:t>
            </w:r>
            <w:r w:rsidR="00DF2738"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erfüll</w:t>
            </w:r>
            <w:r w:rsidR="00DF2738"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ansonsten erfolgt der Ausschluss aus dem Verfahren.</w:t>
            </w:r>
          </w:p>
          <w:p w14:paraId="3981F616" w14:textId="77777777" w:rsidR="00F258B6" w:rsidRPr="00D037F4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49CA7286" w14:textId="2954B489" w:rsidR="00F258B6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52717C0D" w14:textId="1BF1DBB9" w:rsidR="004B6BA1" w:rsidRPr="004B6BA1" w:rsidRDefault="00F60FA4" w:rsidP="00F60FA4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</w:t>
            </w:r>
            <w:r w:rsidR="004B6BA1">
              <w:rPr>
                <w:rFonts w:ascii="Arial" w:eastAsia="Georgia" w:hAnsi="Arial" w:cs="Arial"/>
                <w:sz w:val="22"/>
                <w:szCs w:val="22"/>
                <w:lang w:eastAsia="en-US"/>
              </w:rPr>
              <w:t>Freianlagenplanung</w:t>
            </w:r>
            <w:r w:rsidR="004B6BA1" w:rsidRPr="00546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im vergleichbaren Umfang,</w:t>
            </w:r>
          </w:p>
          <w:p w14:paraId="2AC74CBD" w14:textId="76FBAE7D" w:rsidR="00F60FA4" w:rsidRPr="00F60FA4" w:rsidRDefault="004B6BA1" w:rsidP="00F60FA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</w:t>
            </w:r>
            <w:r w:rsidR="00F60FA4"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Komplexität </w:t>
            </w:r>
            <w:r w:rsidR="0068050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mind. </w:t>
            </w:r>
            <w:r w:rsidR="00F60FA4"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HOZ I</w:t>
            </w:r>
            <w:r w:rsidR="00C02C3E"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I</w:t>
            </w:r>
            <w:r w:rsidR="00F60FA4"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I</w:t>
            </w:r>
            <w:r w:rsidR="00F60FA4"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in der Gruppe 2 Stadt und Ortslagen</w:t>
            </w:r>
            <w:r w:rsidR="002874E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2874E0" w:rsidRPr="00546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gem. Anlage 1</w:t>
            </w:r>
            <w:r w:rsidR="002874E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2874E0" w:rsidRPr="00546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.2 zu § 4</w:t>
            </w:r>
            <w:r w:rsidR="002874E0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 w:rsidR="002874E0" w:rsidRPr="005462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Abs. 5 HOAI</w:t>
            </w:r>
            <w:r w:rsidR="002874E0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F60FA4"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AD7AD00" w14:textId="30EA199A" w:rsidR="00F60FA4" w:rsidRPr="00F60FA4" w:rsidRDefault="00F60FA4" w:rsidP="00F60FA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Fertigstellung der Planungsleistungen (Abschluss </w:t>
            </w:r>
            <w:proofErr w:type="spellStart"/>
            <w:r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Lph</w:t>
            </w:r>
            <w:proofErr w:type="spellEnd"/>
            <w:r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2874E0" w:rsidRPr="00D82A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) zwischen 01.01.2017 und Ablauf der Teilnahmefrist</w:t>
            </w:r>
            <w:r w:rsidR="002874E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7F14B7A2" w14:textId="2092B18C" w:rsidR="00F60FA4" w:rsidRPr="00F60FA4" w:rsidRDefault="00F60FA4" w:rsidP="00F60FA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</w:t>
            </w:r>
            <w:r w:rsidR="002874E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Projektvolumen von mind.</w:t>
            </w: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4316C4" w:rsidRPr="0064067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640676" w:rsidRPr="0064067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  <w:r w:rsidR="002874E0"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0.000,00</w:t>
            </w:r>
            <w:r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DF2738"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EUR </w:t>
            </w:r>
            <w:r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brutto (KG </w:t>
            </w:r>
            <w:r w:rsidR="002874E0"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500</w:t>
            </w:r>
            <w:r w:rsidRPr="00690F3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)</w:t>
            </w: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pro Referenz</w:t>
            </w:r>
            <w:r w:rsidR="002874E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70B2F686" w14:textId="668DB232" w:rsidR="00906835" w:rsidRDefault="00F60FA4" w:rsidP="00BE1D98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Mindestens </w:t>
            </w:r>
            <w:r w:rsidRPr="00775E3B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Leistungsphase </w:t>
            </w:r>
            <w:r w:rsidR="002874E0" w:rsidRPr="00775E3B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Pr="00775E3B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-</w:t>
            </w:r>
            <w:r w:rsidR="008E160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  <w:r w:rsidR="008E160D"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Pr="00F60F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im Leistungsbild Freianlagen (gemäß Anlage 11.1 zu § 39 Abs. 4 HOAI).</w:t>
            </w:r>
          </w:p>
          <w:p w14:paraId="72B48DFA" w14:textId="77777777" w:rsidR="00BE1D98" w:rsidRDefault="00BE1D98" w:rsidP="00BE1D98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  <w:p w14:paraId="0534129C" w14:textId="77777777" w:rsidR="00BE1D98" w:rsidRDefault="00BE1D98" w:rsidP="00BE1D98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  <w:p w14:paraId="3BB80C19" w14:textId="13B7974D" w:rsidR="00BE1D98" w:rsidRPr="002874E0" w:rsidRDefault="00BE1D98" w:rsidP="00BE1D98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</w:tr>
      <w:tr w:rsidR="00F258B6" w:rsidRPr="007E01A0" w14:paraId="5290D29B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1C3F34C6" w14:textId="77777777" w:rsidR="00F258B6" w:rsidRPr="004D0F29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3FD85E61" w14:textId="77777777" w:rsidR="00F258B6" w:rsidRPr="004D0F29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453" w:type="dxa"/>
            <w:shd w:val="clear" w:color="auto" w:fill="BFBFBF" w:themeFill="background1" w:themeFillShade="BF"/>
          </w:tcPr>
          <w:p w14:paraId="6AA98FE5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6022A2C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C1895A1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76310B71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A291B" w:rsidRPr="007E01A0" w14:paraId="276B076C" w14:textId="77777777" w:rsidTr="002D73E0">
        <w:trPr>
          <w:trHeight w:val="685"/>
        </w:trPr>
        <w:tc>
          <w:tcPr>
            <w:tcW w:w="304" w:type="dxa"/>
            <w:vMerge w:val="restart"/>
          </w:tcPr>
          <w:p w14:paraId="18EC5529" w14:textId="0832AEA6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2307" w:type="dxa"/>
          </w:tcPr>
          <w:p w14:paraId="3D8BB8FF" w14:textId="77777777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Referenzen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für vergleichbare Objekte</w:t>
            </w:r>
          </w:p>
        </w:tc>
        <w:tc>
          <w:tcPr>
            <w:tcW w:w="7453" w:type="dxa"/>
          </w:tcPr>
          <w:p w14:paraId="3444E3D5" w14:textId="005160E0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Punkt, jede weitere Referenz – 1 Punkt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51E52A02" w14:textId="77777777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14:paraId="38948FE1" w14:textId="069C5937" w:rsidR="007A291B" w:rsidRPr="007E01A0" w:rsidRDefault="004C4C94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7A291B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</w:tcPr>
          <w:p w14:paraId="3937A96A" w14:textId="1FAA7448" w:rsidR="007A291B" w:rsidRPr="007E01A0" w:rsidRDefault="004C4C94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FA2B5B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7A291B" w:rsidRPr="007E01A0" w14:paraId="0DD40952" w14:textId="77777777" w:rsidTr="002D73E0">
        <w:tc>
          <w:tcPr>
            <w:tcW w:w="304" w:type="dxa"/>
            <w:vMerge/>
          </w:tcPr>
          <w:p w14:paraId="2F040920" w14:textId="77777777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</w:tcPr>
          <w:p w14:paraId="48DEE658" w14:textId="23BAD6F3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453" w:type="dxa"/>
          </w:tcPr>
          <w:p w14:paraId="2A379004" w14:textId="36E742AC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09CBF52" w14:textId="77777777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3BE34A70" w14:textId="77777777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</w:tcPr>
          <w:p w14:paraId="1479558F" w14:textId="3B7613D3" w:rsidR="007A291B" w:rsidRPr="007E01A0" w:rsidRDefault="007A291B" w:rsidP="00906835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258B6" w:rsidRPr="007E01A0" w14:paraId="0E362847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1A765560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7" w:type="dxa"/>
            <w:shd w:val="clear" w:color="auto" w:fill="BFBFBF" w:themeFill="background1" w:themeFillShade="BF"/>
          </w:tcPr>
          <w:p w14:paraId="48B5FB66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453" w:type="dxa"/>
            <w:shd w:val="clear" w:color="auto" w:fill="BFBFBF" w:themeFill="background1" w:themeFillShade="BF"/>
          </w:tcPr>
          <w:p w14:paraId="087A4263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5518AA2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4404B4F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2195E31A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258B6" w:rsidRPr="007E01A0" w14:paraId="792069D7" w14:textId="77777777" w:rsidTr="002D73E0">
        <w:tc>
          <w:tcPr>
            <w:tcW w:w="304" w:type="dxa"/>
          </w:tcPr>
          <w:p w14:paraId="74BC0E07" w14:textId="5E35591A" w:rsidR="00F258B6" w:rsidRPr="007E01A0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F258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258B6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07" w:type="dxa"/>
          </w:tcPr>
          <w:p w14:paraId="6D73219E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Mitarbeiterzahl</w:t>
            </w:r>
          </w:p>
        </w:tc>
        <w:tc>
          <w:tcPr>
            <w:tcW w:w="7453" w:type="dxa"/>
          </w:tcPr>
          <w:p w14:paraId="64447732" w14:textId="15955B77" w:rsidR="00906835" w:rsidRPr="001E07D9" w:rsidRDefault="00906835" w:rsidP="0090683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arithmetisch gerundete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Durchschnitt der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qualifizierten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Mitarbeiterzahlen (VZÄ)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Als qualifizierte Mitarbeiter gelten </w:t>
            </w:r>
            <w:r w:rsidR="009D0A4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Mitarbeiter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</w:t>
            </w:r>
            <w:r w:rsidR="00C161AF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einem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Fachhoch- /Universitätsabschluss de</w:t>
            </w:r>
            <w:r w:rsidR="00221E8D">
              <w:rPr>
                <w:rFonts w:ascii="Arial" w:eastAsia="Georgia" w:hAnsi="Arial" w:cs="Arial"/>
                <w:sz w:val="22"/>
                <w:szCs w:val="22"/>
                <w:lang w:eastAsia="en-US"/>
              </w:rPr>
              <w:t>r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EA3987">
              <w:rPr>
                <w:rFonts w:ascii="Arial" w:eastAsia="Georgia" w:hAnsi="Arial" w:cs="Arial"/>
                <w:sz w:val="22"/>
                <w:szCs w:val="22"/>
                <w:lang w:eastAsia="en-US"/>
              </w:rPr>
              <w:t>Landschaftsarchitektur</w:t>
            </w:r>
            <w:r w:rsidR="00EA3987"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>oder vergleichbarer Fachrichtungen.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Bei Planungsgemeinschaften wird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die addierte Mitarbeiterzahl ge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wertet.</w:t>
            </w:r>
          </w:p>
          <w:p w14:paraId="319DB0C0" w14:textId="77777777" w:rsidR="00906835" w:rsidRPr="001E07D9" w:rsidRDefault="00906835" w:rsidP="0090683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09928BB2" w14:textId="77777777" w:rsidR="00906835" w:rsidRDefault="00906835" w:rsidP="0090683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unter 5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MA (VZÄ) - 0 Punkte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5605EC40" w14:textId="77777777" w:rsidR="00906835" w:rsidRPr="001E07D9" w:rsidRDefault="00906835" w:rsidP="00906835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0BB4C8F1" w14:textId="193348CF" w:rsidR="00F258B6" w:rsidRPr="007E01A0" w:rsidRDefault="00906835" w:rsidP="00906835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2A57A3">
              <w:rPr>
                <w:rFonts w:ascii="Arial" w:eastAsia="Georgia" w:hAnsi="Arial" w:cs="Arial"/>
                <w:sz w:val="22"/>
                <w:szCs w:val="22"/>
                <w:lang w:eastAsia="en-US"/>
              </w:rPr>
              <w:t>15</w:t>
            </w:r>
            <w:r w:rsidR="002A57A3"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MA (VZÄ) - 10 Punkte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18D767B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B07179D" w14:textId="1C2F2B7B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DE1B27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F258B6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F258B6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A21AE16" w14:textId="52FD75B2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DE1B27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F258B6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F258B6" w:rsidRPr="007E01A0" w14:paraId="53950AE4" w14:textId="77777777" w:rsidTr="002D73E0">
        <w:tc>
          <w:tcPr>
            <w:tcW w:w="304" w:type="dxa"/>
            <w:shd w:val="clear" w:color="auto" w:fill="C6D9F1" w:themeFill="text2" w:themeFillTint="33"/>
          </w:tcPr>
          <w:p w14:paraId="14967C79" w14:textId="31175047" w:rsidR="00F258B6" w:rsidRPr="00D037F4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F258B6"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2307" w:type="dxa"/>
            <w:shd w:val="clear" w:color="auto" w:fill="C6D9F1" w:themeFill="text2" w:themeFillTint="33"/>
          </w:tcPr>
          <w:p w14:paraId="6C31EBB2" w14:textId="195EFF97" w:rsidR="00F258B6" w:rsidRPr="007E01A0" w:rsidRDefault="00F258B6" w:rsidP="004B0E0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</w:t>
            </w:r>
            <w:r w:rsidR="004B0E07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Freianlagenplanung</w:t>
            </w:r>
          </w:p>
        </w:tc>
        <w:tc>
          <w:tcPr>
            <w:tcW w:w="7453" w:type="dxa"/>
            <w:shd w:val="clear" w:color="auto" w:fill="C6D9F1" w:themeFill="text2" w:themeFillTint="33"/>
          </w:tcPr>
          <w:p w14:paraId="522BFF47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14:paraId="7CED2B1E" w14:textId="77777777" w:rsidR="00F258B6" w:rsidRPr="007E01A0" w:rsidRDefault="00F258B6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319C266B" w14:textId="5827165A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7,5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F258B6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14:paraId="4E7AAEE9" w14:textId="07683909" w:rsidR="00F258B6" w:rsidRPr="007E01A0" w:rsidRDefault="004C4C94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75</w:t>
            </w:r>
          </w:p>
        </w:tc>
      </w:tr>
    </w:tbl>
    <w:p w14:paraId="0C76A8DC" w14:textId="761493A9" w:rsidR="00FD376F" w:rsidRDefault="00FD376F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648050E" w14:textId="54545083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41A18489" w14:textId="71CB3AA2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C954D5E" w14:textId="3D7C171E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5C8FA7BF" w14:textId="296ACA1F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0D8C4B5" w14:textId="0E688E66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5C2B9F0B" w14:textId="71C8249F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6F1A6AC4" w14:textId="4593D9CC" w:rsidR="00966ED5" w:rsidRDefault="009F3187" w:rsidP="009F3187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  <w:r>
        <w:rPr>
          <w:rFonts w:ascii="Arial" w:eastAsia="Georgia" w:hAnsi="Arial" w:cs="Arial"/>
          <w:sz w:val="22"/>
          <w:szCs w:val="22"/>
          <w:lang w:eastAsia="en-US"/>
        </w:rPr>
        <w:br w:type="page"/>
      </w:r>
    </w:p>
    <w:p w14:paraId="6C051BC1" w14:textId="7A8CC334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583"/>
        <w:gridCol w:w="2304"/>
        <w:gridCol w:w="7715"/>
        <w:gridCol w:w="1415"/>
        <w:gridCol w:w="1133"/>
        <w:gridCol w:w="1133"/>
      </w:tblGrid>
      <w:tr w:rsidR="00FD376F" w:rsidRPr="007E01A0" w14:paraId="3AF80DEF" w14:textId="77777777" w:rsidTr="002D73E0">
        <w:tc>
          <w:tcPr>
            <w:tcW w:w="14033" w:type="dxa"/>
            <w:gridSpan w:val="6"/>
            <w:shd w:val="clear" w:color="auto" w:fill="B8CCE4" w:themeFill="accent1" w:themeFillTint="66"/>
          </w:tcPr>
          <w:p w14:paraId="1CCCE8D0" w14:textId="77777777" w:rsidR="00FD376F" w:rsidRDefault="001E07D9" w:rsidP="00FB209E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. Technische </w:t>
            </w:r>
            <w:r w:rsidR="00FB209E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</w:t>
            </w:r>
            <w:r w:rsidR="00FD376F"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usrüstung</w:t>
            </w:r>
          </w:p>
          <w:p w14:paraId="6B3DBFE8" w14:textId="54174C09" w:rsidR="009F3187" w:rsidRPr="007E01A0" w:rsidRDefault="009F3187" w:rsidP="00FB209E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D376F" w:rsidRPr="007E01A0" w14:paraId="29048993" w14:textId="77777777" w:rsidTr="002D73E0">
        <w:tc>
          <w:tcPr>
            <w:tcW w:w="304" w:type="dxa"/>
          </w:tcPr>
          <w:p w14:paraId="593B5DF8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</w:tcPr>
          <w:p w14:paraId="5590CC4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736" w:type="dxa"/>
          </w:tcPr>
          <w:p w14:paraId="2EF8DFA9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17" w:type="dxa"/>
          </w:tcPr>
          <w:p w14:paraId="1CA92E83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216A227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34" w:type="dxa"/>
          </w:tcPr>
          <w:p w14:paraId="7FB8347F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134" w:type="dxa"/>
          </w:tcPr>
          <w:p w14:paraId="58C2D81B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45E97A4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FD376F" w:rsidRPr="007E01A0" w14:paraId="5027A098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2E1EA47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</w:tcPr>
          <w:p w14:paraId="68976D4C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36" w:type="dxa"/>
            <w:shd w:val="clear" w:color="auto" w:fill="BFBFBF" w:themeFill="background1" w:themeFillShade="BF"/>
          </w:tcPr>
          <w:p w14:paraId="1448EC2E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4C9965F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3E8C876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45F1EA7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D376F" w:rsidRPr="007E01A0" w14:paraId="58478527" w14:textId="77777777" w:rsidTr="002D73E0">
        <w:tc>
          <w:tcPr>
            <w:tcW w:w="304" w:type="dxa"/>
          </w:tcPr>
          <w:p w14:paraId="1B48BC57" w14:textId="5D82A637" w:rsidR="00FD376F" w:rsidRPr="007E01A0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FD376F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08" w:type="dxa"/>
          </w:tcPr>
          <w:p w14:paraId="506E164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Umsätze</w:t>
            </w:r>
          </w:p>
        </w:tc>
        <w:tc>
          <w:tcPr>
            <w:tcW w:w="7736" w:type="dxa"/>
          </w:tcPr>
          <w:p w14:paraId="1244A3A6" w14:textId="77777777" w:rsidR="009F3187" w:rsidRPr="001E07D9" w:rsidRDefault="009F3187" w:rsidP="009F3187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 Durchschnitt der Umsätze aus den letzten drei abgeschlossenen Geschäftsjahren. Bei Planungsgemeinschaften wird die addierte Umsatzzahl gewertet.</w:t>
            </w:r>
          </w:p>
          <w:p w14:paraId="6E46C3E2" w14:textId="77777777" w:rsidR="009F3187" w:rsidRPr="001E07D9" w:rsidRDefault="009F3187" w:rsidP="009F3187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2BD5B83A" w14:textId="54A75FD0" w:rsidR="009F3187" w:rsidRPr="0097030C" w:rsidRDefault="009F3187" w:rsidP="009F3187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unter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5E76E7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50</w:t>
            </w:r>
            <w:r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.000,00 EUR</w:t>
            </w:r>
            <w:r w:rsidRPr="005E76E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</w:t>
            </w:r>
            <w:r w:rsidRP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0 Punkte und Ausschluss</w:t>
            </w:r>
          </w:p>
          <w:p w14:paraId="41095E1D" w14:textId="6CC0A4F3" w:rsidR="009F3187" w:rsidRPr="009D6176" w:rsidRDefault="009F3187" w:rsidP="009F3187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5E76E7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5E76E7" w:rsidRPr="005E76E7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  <w:r w:rsidRPr="005E76E7">
              <w:rPr>
                <w:rFonts w:ascii="Arial" w:eastAsia="Georgia" w:hAnsi="Arial" w:cs="Arial"/>
                <w:sz w:val="22"/>
                <w:szCs w:val="22"/>
                <w:lang w:eastAsia="en-US"/>
              </w:rPr>
              <w:t>.00</w:t>
            </w:r>
            <w:r w:rsidR="005F7F33" w:rsidRP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>0,0</w:t>
            </w:r>
            <w:r w:rsidRP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1 EUR bis </w:t>
            </w:r>
            <w:r w:rsidR="001A49EC" w:rsidRP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9D6176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00.000,00 EUR – Punkte = Ermittlung gemäß linearer Interpolation (auf 2 Nachkommastellen)</w:t>
            </w:r>
          </w:p>
          <w:p w14:paraId="4E132F0D" w14:textId="7DB3BED2" w:rsidR="00FD376F" w:rsidRPr="007E01A0" w:rsidRDefault="009F3187" w:rsidP="009F318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D617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1A49EC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00.000,01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EUR – 10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100DDFD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9510BB4" w14:textId="3584ED3F" w:rsidR="00FD376F" w:rsidRPr="007E01A0" w:rsidRDefault="009D0A4B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</w:t>
            </w:r>
            <w:r w:rsidR="00FA2B5B">
              <w:rPr>
                <w:rFonts w:ascii="Arial" w:eastAsia="Georgia" w:hAnsi="Arial" w:cs="Arial"/>
                <w:sz w:val="22"/>
                <w:szCs w:val="22"/>
                <w:lang w:eastAsia="en-US"/>
              </w:rPr>
              <w:t>,5</w:t>
            </w:r>
            <w:r w:rsidR="00FD376F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53AB53C" w14:textId="478E642D" w:rsidR="00FD376F" w:rsidRPr="007E01A0" w:rsidRDefault="009D0A4B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35</w:t>
            </w:r>
          </w:p>
        </w:tc>
      </w:tr>
      <w:tr w:rsidR="00FD376F" w:rsidRPr="007E01A0" w14:paraId="60841F82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4ACC1883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</w:tcPr>
          <w:p w14:paraId="12D53049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36" w:type="dxa"/>
            <w:shd w:val="clear" w:color="auto" w:fill="BFBFBF" w:themeFill="background1" w:themeFillShade="BF"/>
          </w:tcPr>
          <w:p w14:paraId="17AA1A11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73B6C4D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5AA043B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6713828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D376F" w:rsidRPr="007E01A0" w14:paraId="59FE2E27" w14:textId="77777777" w:rsidTr="002D73E0">
        <w:tc>
          <w:tcPr>
            <w:tcW w:w="304" w:type="dxa"/>
            <w:shd w:val="clear" w:color="auto" w:fill="FFFFFF" w:themeFill="background1"/>
          </w:tcPr>
          <w:p w14:paraId="47B9BB48" w14:textId="623C70B8" w:rsidR="00FD376F" w:rsidRPr="004D0F29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D376F"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08" w:type="dxa"/>
            <w:shd w:val="clear" w:color="auto" w:fill="FFFFFF" w:themeFill="background1"/>
          </w:tcPr>
          <w:p w14:paraId="3B529911" w14:textId="360CC2CB" w:rsidR="00FD376F" w:rsidRPr="004D0F29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4D0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Fachkunde</w:t>
            </w:r>
          </w:p>
        </w:tc>
        <w:tc>
          <w:tcPr>
            <w:tcW w:w="7736" w:type="dxa"/>
            <w:shd w:val="clear" w:color="auto" w:fill="FFFFFF" w:themeFill="background1"/>
          </w:tcPr>
          <w:p w14:paraId="6AC6E7D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BB8BB3B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F3B328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2CCE97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D376F" w:rsidRPr="007E01A0" w14:paraId="3BD728F0" w14:textId="77777777" w:rsidTr="002D73E0">
        <w:tc>
          <w:tcPr>
            <w:tcW w:w="14033" w:type="dxa"/>
            <w:gridSpan w:val="6"/>
            <w:shd w:val="clear" w:color="auto" w:fill="FFFFFF" w:themeFill="background1"/>
          </w:tcPr>
          <w:p w14:paraId="3179719A" w14:textId="5B57C56F" w:rsidR="00FD376F" w:rsidRPr="00D037F4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werden Unternehmensreferenzen für Planungsleistungen im Bereich</w:t>
            </w:r>
            <w:r w:rsidR="006B0D4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Technische </w:t>
            </w:r>
            <w:r w:rsidR="006B4CBC">
              <w:rPr>
                <w:rFonts w:ascii="Arial" w:eastAsia="Georgia" w:hAnsi="Arial" w:cs="Arial"/>
                <w:sz w:val="22"/>
                <w:szCs w:val="22"/>
                <w:lang w:eastAsia="en-US"/>
              </w:rPr>
              <w:t>A</w:t>
            </w:r>
            <w:r w:rsidR="006B0D43">
              <w:rPr>
                <w:rFonts w:ascii="Arial" w:eastAsia="Georgia" w:hAnsi="Arial" w:cs="Arial"/>
                <w:sz w:val="22"/>
                <w:szCs w:val="22"/>
                <w:lang w:eastAsia="en-US"/>
              </w:rPr>
              <w:t>usrüstung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sofern sie die Mindestanforderungen kumulativ erfüllen.</w:t>
            </w:r>
            <w:r w:rsidR="002F306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Die Anzahl der Referenzen ist nicht beschränkt.</w:t>
            </w:r>
          </w:p>
          <w:p w14:paraId="1B07F8EA" w14:textId="77777777" w:rsidR="00FD376F" w:rsidRPr="00D037F4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1BE4E5ED" w14:textId="77777777" w:rsidR="00FD376F" w:rsidRPr="00FD376F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Ausschlusskriterien:</w:t>
            </w:r>
          </w:p>
          <w:p w14:paraId="3755826D" w14:textId="200662D7" w:rsidR="00FD376F" w:rsidRPr="00D037F4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- Bewerber haben mindestens</w:t>
            </w:r>
            <w:r w:rsidRPr="001A4F78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1A49E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eine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Planungsreferenz nachzuweisen, die die genannten Mindestanforderungen </w:t>
            </w:r>
            <w:r w:rsidR="005F7F33"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erfüll</w:t>
            </w:r>
            <w:r w:rsidR="005F7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ansonsten erfolgt der Ausschluss aus dem Verfahren.</w:t>
            </w:r>
          </w:p>
          <w:p w14:paraId="66795474" w14:textId="77777777" w:rsidR="00FD376F" w:rsidRPr="00D037F4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57A9E392" w14:textId="77777777" w:rsidR="00FD376F" w:rsidRPr="00FD376F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6E183517" w14:textId="773CC582" w:rsidR="00ED5256" w:rsidRDefault="00FD376F" w:rsidP="009B7A72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D037F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</w:t>
            </w:r>
            <w:r w:rsidR="00ED525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Planung der Technischen Ausrüstung bei </w:t>
            </w:r>
            <w:r w:rsidR="009B7A72"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>vergleichbare</w:t>
            </w:r>
            <w:r w:rsidR="00ED5256">
              <w:rPr>
                <w:rFonts w:ascii="Arial" w:eastAsia="Georgia" w:hAnsi="Arial" w:cs="Arial"/>
                <w:sz w:val="22"/>
                <w:szCs w:val="22"/>
                <w:lang w:eastAsia="en-US"/>
              </w:rPr>
              <w:t>r</w:t>
            </w:r>
            <w:r w:rsidR="009B7A72"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Aufgabenstellung und Planungsanforderungen</w:t>
            </w:r>
            <w:r w:rsidR="00DB6177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9B7A72"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0D340973" w14:textId="3D4A3092" w:rsidR="009B7A72" w:rsidRPr="009B7A72" w:rsidRDefault="00ED5256" w:rsidP="009B7A72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mind. </w:t>
            </w:r>
            <w:r w:rsidR="009B7A72"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Komplexität </w:t>
            </w:r>
            <w:r w:rsidR="009B7A72"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>HOZ II</w:t>
            </w:r>
            <w:r w:rsidR="009B7A72" w:rsidRPr="001563F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in der </w:t>
            </w:r>
            <w:r w:rsidR="009B7A72"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>Anlagengruppe 1 Abwasser-, Wasser- oder Gasanlagen</w:t>
            </w:r>
            <w:r w:rsidR="00DB075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B0759" w:rsidRPr="00DE7E2A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gem. Anlage 15.2 zu § 56 Abs. 3 HOAI</w:t>
            </w:r>
            <w:r w:rsidR="00DB6177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9B7A72"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205B348E" w14:textId="743C0E02" w:rsidR="009B7A72" w:rsidRPr="009B7A72" w:rsidRDefault="009B7A72" w:rsidP="009B7A72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Fertigstellung der Planungsleistungen (Abschluss </w:t>
            </w:r>
            <w:proofErr w:type="spellStart"/>
            <w:r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>Lph</w:t>
            </w:r>
            <w:proofErr w:type="spellEnd"/>
            <w:r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DB6177"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>) zwischen 01.01.2017 und Ablauf der Teilnahmefrist</w:t>
            </w:r>
            <w:r w:rsidR="00DB6177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</w:p>
          <w:p w14:paraId="65FBF2C4" w14:textId="1237B4A2" w:rsidR="009B7A72" w:rsidRPr="009B7A72" w:rsidRDefault="009B7A72" w:rsidP="009B7A72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</w:t>
            </w:r>
            <w:r w:rsidR="009B378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Projektvolumen </w:t>
            </w: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von </w:t>
            </w:r>
            <w:r w:rsidR="009B378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mind. </w:t>
            </w:r>
            <w:r w:rsidR="004C359B" w:rsidRPr="00775E3B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50.000,00 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Euro brutto (KG </w:t>
            </w:r>
            <w:r w:rsidR="004C359B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400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)</w:t>
            </w: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pro Referenz</w:t>
            </w:r>
          </w:p>
          <w:p w14:paraId="4F77A3E3" w14:textId="43ADA742" w:rsidR="00FB209E" w:rsidRPr="006548B7" w:rsidRDefault="009B7A72" w:rsidP="004C359B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Mindestens 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Leistungsphase</w:t>
            </w:r>
            <w:r w:rsidR="002805CA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n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8E160D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-</w:t>
            </w:r>
            <w:r w:rsidR="008E160D" w:rsidRPr="00A14D9D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="005F7F33" w:rsidRPr="00A14D9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A14D9D">
              <w:rPr>
                <w:rFonts w:ascii="Arial" w:eastAsia="Georgia" w:hAnsi="Arial" w:cs="Arial"/>
                <w:sz w:val="22"/>
                <w:szCs w:val="22"/>
                <w:lang w:eastAsia="en-US"/>
              </w:rPr>
              <w:t>im</w:t>
            </w:r>
            <w:r w:rsidRPr="009B7A7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Leistungsbild Technische Ausrüstung (gemäß Anlage 15.1 zu § 55 Abs. 3 HOAI).</w:t>
            </w:r>
          </w:p>
        </w:tc>
      </w:tr>
      <w:tr w:rsidR="00FD376F" w:rsidRPr="007E01A0" w14:paraId="1932F8A9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484A4120" w14:textId="77777777" w:rsidR="00FD376F" w:rsidRPr="004D0F29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</w:tcPr>
          <w:p w14:paraId="63B13C78" w14:textId="77777777" w:rsidR="00FD376F" w:rsidRPr="004D0F29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36" w:type="dxa"/>
            <w:shd w:val="clear" w:color="auto" w:fill="BFBFBF" w:themeFill="background1" w:themeFillShade="BF"/>
          </w:tcPr>
          <w:p w14:paraId="2169AB40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DDB800D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8CC6FB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5E62554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4E1FB8" w:rsidRPr="007E01A0" w14:paraId="1E09E17E" w14:textId="77777777" w:rsidTr="00EC44C9">
        <w:tc>
          <w:tcPr>
            <w:tcW w:w="304" w:type="dxa"/>
            <w:vMerge w:val="restart"/>
          </w:tcPr>
          <w:p w14:paraId="368B47E1" w14:textId="5B685F5A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2308" w:type="dxa"/>
            <w:vMerge w:val="restart"/>
          </w:tcPr>
          <w:p w14:paraId="18514AD2" w14:textId="77777777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Referenzen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für vergleichbare Objekte</w:t>
            </w:r>
          </w:p>
        </w:tc>
        <w:tc>
          <w:tcPr>
            <w:tcW w:w="7736" w:type="dxa"/>
          </w:tcPr>
          <w:p w14:paraId="01B02A18" w14:textId="6D37DF6E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Punkte, jede weitere Referenz – 1 Punkt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5E4B78FD" w14:textId="77777777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14:paraId="106D6A71" w14:textId="41B89BC3" w:rsidR="004E1FB8" w:rsidRPr="006475D2" w:rsidRDefault="009D0A4B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6475D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4E1FB8" w:rsidRPr="006475D2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14:paraId="50992414" w14:textId="623C71B6" w:rsidR="004E1FB8" w:rsidRPr="006475D2" w:rsidRDefault="009D0A4B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="0037023A">
              <w:rPr>
                <w:rFonts w:ascii="Arial" w:eastAsia="Georgia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E1FB8" w:rsidRPr="007E01A0" w14:paraId="6F39E6B9" w14:textId="77777777" w:rsidTr="00EC44C9">
        <w:trPr>
          <w:trHeight w:val="821"/>
        </w:trPr>
        <w:tc>
          <w:tcPr>
            <w:tcW w:w="304" w:type="dxa"/>
            <w:vMerge/>
          </w:tcPr>
          <w:p w14:paraId="36481905" w14:textId="77777777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vMerge/>
          </w:tcPr>
          <w:p w14:paraId="06F4A1B2" w14:textId="77777777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36" w:type="dxa"/>
          </w:tcPr>
          <w:p w14:paraId="71EBEB13" w14:textId="3678C298" w:rsidR="004E1FB8" w:rsidRPr="009406B3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vertAlign w:val="superscript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02A627B3" w14:textId="77777777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3B4DB1CE" w14:textId="77B7F440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2EAAF306" w14:textId="244C5F9C" w:rsidR="004E1FB8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D376F" w:rsidRPr="007E01A0" w14:paraId="645A5B16" w14:textId="77777777" w:rsidTr="002D73E0">
        <w:tc>
          <w:tcPr>
            <w:tcW w:w="304" w:type="dxa"/>
            <w:shd w:val="clear" w:color="auto" w:fill="BFBFBF" w:themeFill="background1" w:themeFillShade="BF"/>
          </w:tcPr>
          <w:p w14:paraId="7CCF54A6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</w:tcPr>
          <w:p w14:paraId="38EF5A5B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36" w:type="dxa"/>
            <w:shd w:val="clear" w:color="auto" w:fill="BFBFBF" w:themeFill="background1" w:themeFillShade="BF"/>
          </w:tcPr>
          <w:p w14:paraId="516A2275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FB8D4B1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0C4839D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DF9D48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D376F" w:rsidRPr="007E01A0" w14:paraId="21F308A5" w14:textId="77777777" w:rsidTr="002D73E0">
        <w:tc>
          <w:tcPr>
            <w:tcW w:w="304" w:type="dxa"/>
          </w:tcPr>
          <w:p w14:paraId="6450FD10" w14:textId="7F7733E5" w:rsidR="00FD376F" w:rsidRPr="007E01A0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FD376F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08" w:type="dxa"/>
          </w:tcPr>
          <w:p w14:paraId="1209298E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Mitarbeiterzahl</w:t>
            </w:r>
          </w:p>
        </w:tc>
        <w:tc>
          <w:tcPr>
            <w:tcW w:w="7736" w:type="dxa"/>
          </w:tcPr>
          <w:p w14:paraId="5676A68C" w14:textId="01093919" w:rsidR="004E1FB8" w:rsidRPr="001E07D9" w:rsidRDefault="004E1FB8" w:rsidP="004E1FB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der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arithmetisch gerundete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Durchschnitt der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qualifizierten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Mitarbeiterzahlen (VZÄ)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Als qualifizierte Mitarbeiter gelten </w:t>
            </w:r>
            <w:r w:rsidR="009D0A4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Mitarbeiter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mit </w:t>
            </w:r>
            <w:r w:rsidR="009D0A4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einem 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Fachhoch- /Universitätsabschluss des </w:t>
            </w:r>
            <w:r w:rsidR="009D6176">
              <w:rPr>
                <w:rFonts w:ascii="Arial" w:eastAsia="Georgia" w:hAnsi="Arial" w:cs="Arial"/>
                <w:sz w:val="22"/>
                <w:szCs w:val="22"/>
                <w:lang w:eastAsia="en-US"/>
              </w:rPr>
              <w:t>Bauingenieurwesens, Umwelt- und Ressourcenmanagements</w:t>
            </w:r>
            <w:r w:rsidR="004C0281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, </w:t>
            </w:r>
            <w:r w:rsidR="009125DF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Elektroingenieurwesen</w:t>
            </w:r>
            <w:r w:rsidR="009D6176">
              <w:rPr>
                <w:rFonts w:ascii="Arial" w:eastAsia="Georgia" w:hAnsi="Arial" w:cs="Arial"/>
                <w:sz w:val="22"/>
                <w:szCs w:val="22"/>
                <w:lang w:eastAsia="en-US"/>
              </w:rPr>
              <w:t>s</w:t>
            </w:r>
            <w:r w:rsidR="009125DF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Maschinenbau</w:t>
            </w:r>
            <w:r w:rsidR="00E110CE" w:rsidRPr="0038341C">
              <w:rPr>
                <w:rFonts w:ascii="Arial" w:eastAsia="Georgia" w:hAnsi="Arial" w:cs="Arial"/>
                <w:sz w:val="22"/>
                <w:szCs w:val="22"/>
                <w:lang w:eastAsia="en-US"/>
              </w:rPr>
              <w:t>s</w:t>
            </w:r>
            <w:r w:rsidRPr="005C6D0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oder vergleichbarer Fachrichtungen.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Bei Planungsgemeinschaften wird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die addierte Mitarbeiterzahl ge</w:t>
            </w:r>
            <w:r w:rsidRPr="00B50FF3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wertet.</w:t>
            </w:r>
          </w:p>
          <w:p w14:paraId="20E01C68" w14:textId="77777777" w:rsidR="004E1FB8" w:rsidRPr="001E07D9" w:rsidRDefault="004E1FB8" w:rsidP="004E1FB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50AE8990" w14:textId="59E01F64" w:rsidR="004E1FB8" w:rsidRDefault="004E1FB8" w:rsidP="004E1FB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unter </w:t>
            </w:r>
            <w:r w:rsidR="0097030C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2067DB"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690F33">
              <w:rPr>
                <w:rFonts w:ascii="Arial" w:eastAsia="Georgia" w:hAnsi="Arial" w:cs="Arial"/>
                <w:sz w:val="22"/>
                <w:szCs w:val="22"/>
                <w:lang w:eastAsia="en-US"/>
              </w:rPr>
              <w:t>MA (VZÄ)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- 0 Punkte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52E0339A" w14:textId="77777777" w:rsidR="004E1FB8" w:rsidRPr="001E07D9" w:rsidRDefault="004E1FB8" w:rsidP="004E1FB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5ECE3809" w14:textId="062118B9" w:rsidR="00FD376F" w:rsidRPr="007E01A0" w:rsidRDefault="004E1FB8" w:rsidP="004E1FB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97030C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5A0928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0 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MA (VZÄ)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- 10 Punkte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848930D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33E3524" w14:textId="3EBE2489" w:rsidR="00FD376F" w:rsidRPr="007E01A0" w:rsidRDefault="009D0A4B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</w:t>
            </w:r>
            <w:r w:rsidR="00FA2B5B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="00FD376F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FD376F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4894A46" w14:textId="1F8C5F82" w:rsidR="00FD376F" w:rsidRPr="007E01A0" w:rsidRDefault="009D0A4B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3</w:t>
            </w:r>
            <w:r w:rsidR="00FA2B5B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FD376F" w:rsidRPr="007E01A0" w14:paraId="7833C4FA" w14:textId="77777777" w:rsidTr="002D73E0">
        <w:tc>
          <w:tcPr>
            <w:tcW w:w="304" w:type="dxa"/>
            <w:shd w:val="clear" w:color="auto" w:fill="C6D9F1" w:themeFill="text2" w:themeFillTint="33"/>
          </w:tcPr>
          <w:p w14:paraId="20255F17" w14:textId="24D5E66B" w:rsidR="00FD376F" w:rsidRPr="00D037F4" w:rsidRDefault="001E07D9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  <w:r w:rsidR="00FD376F"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2308" w:type="dxa"/>
            <w:shd w:val="clear" w:color="auto" w:fill="C6D9F1" w:themeFill="text2" w:themeFillTint="33"/>
          </w:tcPr>
          <w:p w14:paraId="54BDB69E" w14:textId="5A191BBF" w:rsidR="00FD376F" w:rsidRPr="007E01A0" w:rsidRDefault="00FD376F" w:rsidP="00FB209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Technische </w:t>
            </w:r>
            <w:r w:rsidR="00FB209E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usrüstung</w:t>
            </w:r>
          </w:p>
        </w:tc>
        <w:tc>
          <w:tcPr>
            <w:tcW w:w="7736" w:type="dxa"/>
            <w:shd w:val="clear" w:color="auto" w:fill="C6D9F1" w:themeFill="text2" w:themeFillTint="33"/>
          </w:tcPr>
          <w:p w14:paraId="0D13AD42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14:paraId="46EA78FE" w14:textId="77777777" w:rsidR="00FD376F" w:rsidRPr="007E01A0" w:rsidRDefault="00FD376F" w:rsidP="007C2211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2C309512" w14:textId="4E244A46" w:rsidR="00FD376F" w:rsidRPr="007E01A0" w:rsidRDefault="00FA2B5B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  <w:r w:rsidR="00FD7251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FD376F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5ED3A37C" w14:textId="6738B97E" w:rsidR="00FD376F" w:rsidRPr="007E01A0" w:rsidRDefault="00FA2B5B" w:rsidP="007C2211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  <w:r w:rsidR="00E110CE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="00FD376F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09151BFE" w14:textId="50BB8B82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45E3DD22" w14:textId="51A73233" w:rsidR="00074378" w:rsidRDefault="00074378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  <w:r>
        <w:rPr>
          <w:rFonts w:ascii="Arial" w:eastAsia="Georgia" w:hAnsi="Arial" w:cs="Arial"/>
          <w:sz w:val="22"/>
          <w:szCs w:val="22"/>
          <w:lang w:eastAsia="en-US"/>
        </w:rPr>
        <w:br w:type="page"/>
      </w:r>
    </w:p>
    <w:p w14:paraId="163DA7FF" w14:textId="4E9C7C19" w:rsidR="00074378" w:rsidRDefault="00074378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6" w:type="dxa"/>
        <w:tblLook w:val="04A0" w:firstRow="1" w:lastRow="0" w:firstColumn="1" w:lastColumn="0" w:noHBand="0" w:noVBand="1"/>
      </w:tblPr>
      <w:tblGrid>
        <w:gridCol w:w="522"/>
        <w:gridCol w:w="2285"/>
        <w:gridCol w:w="7540"/>
        <w:gridCol w:w="1409"/>
        <w:gridCol w:w="1128"/>
        <w:gridCol w:w="1402"/>
      </w:tblGrid>
      <w:tr w:rsidR="00A46376" w:rsidRPr="007E01A0" w14:paraId="3676F37D" w14:textId="75BFFF79" w:rsidTr="00407F18">
        <w:tc>
          <w:tcPr>
            <w:tcW w:w="14286" w:type="dxa"/>
            <w:gridSpan w:val="6"/>
            <w:shd w:val="clear" w:color="auto" w:fill="B8CCE4" w:themeFill="accent1" w:themeFillTint="66"/>
          </w:tcPr>
          <w:p w14:paraId="1321D436" w14:textId="58934BD9" w:rsidR="00A46376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5. Projektleiter Planung</w:t>
            </w:r>
          </w:p>
          <w:p w14:paraId="13D6E75F" w14:textId="25D19EA6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A46376" w:rsidRPr="007E01A0" w14:paraId="24DAF9E0" w14:textId="1EC5A023" w:rsidTr="00407F18">
        <w:tc>
          <w:tcPr>
            <w:tcW w:w="522" w:type="dxa"/>
          </w:tcPr>
          <w:p w14:paraId="0C67E34C" w14:textId="61B8B57F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</w:tcPr>
          <w:p w14:paraId="088788C5" w14:textId="5896EBA8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540" w:type="dxa"/>
          </w:tcPr>
          <w:p w14:paraId="52969CD8" w14:textId="6E699074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09" w:type="dxa"/>
          </w:tcPr>
          <w:p w14:paraId="770BFBE8" w14:textId="06383EDC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21CBF3A3" w14:textId="6C688333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28" w:type="dxa"/>
          </w:tcPr>
          <w:p w14:paraId="284E6D89" w14:textId="0156D9B1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402" w:type="dxa"/>
          </w:tcPr>
          <w:p w14:paraId="63CCF8E2" w14:textId="5FAFC9A8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4974E751" w14:textId="002ECEF1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A46376" w:rsidRPr="007E01A0" w14:paraId="5AF5F3E9" w14:textId="54421317" w:rsidTr="00407F18">
        <w:tc>
          <w:tcPr>
            <w:tcW w:w="522" w:type="dxa"/>
            <w:shd w:val="clear" w:color="auto" w:fill="BFBFBF" w:themeFill="background1" w:themeFillShade="BF"/>
          </w:tcPr>
          <w:p w14:paraId="7FB0CBFB" w14:textId="1E9D151E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3C8E5292" w14:textId="0B3FDCD2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3B028494" w14:textId="2C070B41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6AA4FDED" w14:textId="25478179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56AE56F8" w14:textId="433ED606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794B5B2E" w14:textId="5CA58091" w:rsidR="00A46376" w:rsidRPr="007E01A0" w:rsidRDefault="00A46376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6536D2" w:rsidRPr="007E01A0" w14:paraId="100BD9EB" w14:textId="643865ED" w:rsidTr="00566B4F">
        <w:tc>
          <w:tcPr>
            <w:tcW w:w="522" w:type="dxa"/>
          </w:tcPr>
          <w:p w14:paraId="289B29C2" w14:textId="35182E87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825" w:type="dxa"/>
            <w:gridSpan w:val="2"/>
          </w:tcPr>
          <w:p w14:paraId="207725E8" w14:textId="77F626D7" w:rsidR="006536D2" w:rsidRPr="007E01A0" w:rsidRDefault="006536D2" w:rsidP="005A678D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Berufspraxis</w:t>
            </w:r>
          </w:p>
        </w:tc>
        <w:tc>
          <w:tcPr>
            <w:tcW w:w="1409" w:type="dxa"/>
            <w:shd w:val="clear" w:color="auto" w:fill="F2F2F2" w:themeFill="background1" w:themeFillShade="F2"/>
          </w:tcPr>
          <w:p w14:paraId="15F60741" w14:textId="5CF3A685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1A811784" w14:textId="5691A546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656FE0B1" w14:textId="04484980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E3548F" w:rsidRPr="007E01A0" w14:paraId="10C67FCB" w14:textId="60CDD8CB" w:rsidTr="00407F18">
        <w:tc>
          <w:tcPr>
            <w:tcW w:w="14286" w:type="dxa"/>
            <w:gridSpan w:val="6"/>
          </w:tcPr>
          <w:p w14:paraId="3466B7D7" w14:textId="13432FA3" w:rsidR="004A622D" w:rsidRPr="004A622D" w:rsidRDefault="004A622D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Ausschlusskriteri</w:t>
            </w: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en</w:t>
            </w:r>
            <w:r w:rsidRPr="004A622D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63A77916" w14:textId="4A3BE67B" w:rsidR="004A622D" w:rsidRPr="004A622D" w:rsidRDefault="004A622D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- namentliche Festlegung des Projektleiters Planung</w:t>
            </w:r>
            <w:r w:rsidR="006B4CBC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0818A460" w14:textId="2270FBD5" w:rsidR="004A622D" w:rsidRDefault="004A622D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Projektleiter muss mindestens den akademischen Grad Dipl. – Ing. (FH/Uni) oder 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M.Sc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./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M.Eng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 oder B.Sc./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B.Eng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 Bauingenieurwesen oder gleichwertig aufweisen.</w:t>
            </w:r>
          </w:p>
          <w:p w14:paraId="48070698" w14:textId="1E73A092" w:rsidR="004A622D" w:rsidRDefault="004A622D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2EAD288" w14:textId="09339C8B" w:rsidR="009301F6" w:rsidRPr="009301F6" w:rsidRDefault="009301F6" w:rsidP="009301F6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die Dauer</w:t>
            </w:r>
            <w:r w:rsidR="00ED7E87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der für die ausgeschriebene Leistung relevanten Berufspraxis des Projektleiters.</w:t>
            </w:r>
          </w:p>
          <w:p w14:paraId="359B8D6A" w14:textId="12CB6EAD" w:rsidR="009301F6" w:rsidRDefault="009301F6" w:rsidP="009301F6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Wertung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Berufspraxis </w:t>
            </w:r>
          </w:p>
          <w:p w14:paraId="1334BD1C" w14:textId="2161A78F" w:rsidR="009301F6" w:rsidRPr="009301F6" w:rsidRDefault="009301F6" w:rsidP="009301F6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2B8CE577" w14:textId="54DCEC7A" w:rsidR="009301F6" w:rsidRPr="009301F6" w:rsidRDefault="009301F6" w:rsidP="009301F6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bis 5 Jahre - 0 Punkte</w:t>
            </w:r>
            <w:r w:rsidR="0052730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1B083F6C" w14:textId="66D17D87" w:rsidR="005A678D" w:rsidRPr="001E07D9" w:rsidRDefault="005A678D" w:rsidP="005A678D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45094C72" w14:textId="2FC983B1" w:rsidR="004A622D" w:rsidRDefault="009301F6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391226">
              <w:rPr>
                <w:rFonts w:ascii="Arial" w:eastAsia="Georgia" w:hAnsi="Arial" w:cs="Arial"/>
                <w:sz w:val="22"/>
                <w:szCs w:val="22"/>
                <w:lang w:eastAsia="en-US"/>
              </w:rPr>
              <w:t>15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Jahren - </w:t>
            </w:r>
            <w:r w:rsidR="00ED7E87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ED7E87" w:rsidRPr="00E57BB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0 </w:t>
            </w:r>
            <w:r w:rsidRPr="00E57BB9">
              <w:rPr>
                <w:rFonts w:ascii="Arial" w:eastAsia="Georgia" w:hAnsi="Arial" w:cs="Arial"/>
                <w:sz w:val="22"/>
                <w:szCs w:val="22"/>
                <w:lang w:eastAsia="en-US"/>
              </w:rPr>
              <w:t>Punkte</w:t>
            </w:r>
          </w:p>
        </w:tc>
      </w:tr>
      <w:tr w:rsidR="006536D2" w:rsidRPr="007E01A0" w14:paraId="6CE6BB1C" w14:textId="77777777" w:rsidTr="00E8090D">
        <w:tc>
          <w:tcPr>
            <w:tcW w:w="522" w:type="dxa"/>
          </w:tcPr>
          <w:p w14:paraId="614B540B" w14:textId="4C9F19B8" w:rsidR="006536D2" w:rsidRPr="004A622D" w:rsidRDefault="006536D2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bookmarkStart w:id="1" w:name="_Hlk97816331"/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9825" w:type="dxa"/>
            <w:gridSpan w:val="2"/>
          </w:tcPr>
          <w:p w14:paraId="452606E3" w14:textId="6E033169" w:rsidR="006536D2" w:rsidRPr="004A622D" w:rsidRDefault="006536D2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Persönliche Referenzen</w:t>
            </w:r>
          </w:p>
        </w:tc>
        <w:tc>
          <w:tcPr>
            <w:tcW w:w="1409" w:type="dxa"/>
          </w:tcPr>
          <w:p w14:paraId="5EE30363" w14:textId="77777777" w:rsidR="006536D2" w:rsidRPr="004A622D" w:rsidRDefault="006536D2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4605CD66" w14:textId="77777777" w:rsidR="006536D2" w:rsidRPr="004A622D" w:rsidRDefault="006536D2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</w:tcPr>
          <w:p w14:paraId="5B4122F3" w14:textId="23968A7B" w:rsidR="006536D2" w:rsidRPr="004A622D" w:rsidRDefault="006536D2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C1E1F" w:rsidRPr="007E01A0" w14:paraId="2B9F5C09" w14:textId="77777777" w:rsidTr="008503F3">
        <w:tc>
          <w:tcPr>
            <w:tcW w:w="14286" w:type="dxa"/>
            <w:gridSpan w:val="6"/>
          </w:tcPr>
          <w:p w14:paraId="411BE504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persönliche Referenzen des Projektplaners für Planungsleistungen, sofern sie die Mindestanforderungen kumulativ erfüllen. Die Anzahl der Referenzen ist nicht beschränkt. </w:t>
            </w:r>
          </w:p>
          <w:p w14:paraId="662D92AF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D61214E" w14:textId="77777777" w:rsidR="00CC1E1F" w:rsidRPr="00CC1E1F" w:rsidRDefault="00CC1E1F" w:rsidP="007C6C8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CC1E1F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Ausschlusskriterien:</w:t>
            </w:r>
          </w:p>
          <w:p w14:paraId="1247B675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Bieter haben mindestens </w:t>
            </w:r>
            <w:r w:rsidRPr="00775E3B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eine</w:t>
            </w: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persönliche Referenz nachzuweisen, die die genannten Mindestanforderungen erfüllen, ansonsten erfolgt der Ausschluss aus dem Verfahren.</w:t>
            </w:r>
          </w:p>
          <w:p w14:paraId="642F6990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09F1A8F6" w14:textId="77777777" w:rsidR="00CC1E1F" w:rsidRPr="00CC1E1F" w:rsidRDefault="00CC1E1F" w:rsidP="007C6C8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CC1E1F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Mindestanforderungen der Referenzen:</w:t>
            </w:r>
          </w:p>
          <w:p w14:paraId="16EB8B35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>- Projektleitung durch den benannten Projektleiter Planung</w:t>
            </w:r>
          </w:p>
          <w:p w14:paraId="65483FAD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betreffend: Planungsleistungen im Bereich Kanalbau im innerstädtischen Bereich oder vergleichbare Aufgabenstellung und Planungsanforderungen, </w:t>
            </w:r>
          </w:p>
          <w:p w14:paraId="1FBFBE5F" w14:textId="6379E934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mind. </w:t>
            </w:r>
            <w:r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Komplexität HOZ III </w:t>
            </w:r>
            <w:r w:rsidRPr="00587C5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in der Gruppe 2 </w:t>
            </w:r>
            <w:r w:rsidR="0036482A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der Anlage 12.2 zu § 44 Abs. 5 HOAI</w:t>
            </w:r>
            <w:r w:rsidR="0036482A"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587C50">
              <w:rPr>
                <w:rFonts w:ascii="Arial" w:eastAsia="Georgia" w:hAnsi="Arial" w:cs="Arial"/>
                <w:sz w:val="22"/>
                <w:szCs w:val="22"/>
                <w:lang w:eastAsia="en-US"/>
              </w:rPr>
              <w:t>Bauwerke und Anlagen de</w:t>
            </w:r>
            <w:r w:rsidR="0036482A">
              <w:rPr>
                <w:rFonts w:ascii="Arial" w:eastAsia="Georgia" w:hAnsi="Arial" w:cs="Arial"/>
                <w:sz w:val="22"/>
                <w:szCs w:val="22"/>
                <w:lang w:eastAsia="en-US"/>
              </w:rPr>
              <w:t>r</w:t>
            </w:r>
            <w:r w:rsidRPr="00587C5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Abwasserentsorgung</w:t>
            </w:r>
            <w:r w:rsidR="00587C50">
              <w:rPr>
                <w:rFonts w:ascii="Arial" w:eastAsia="Georgia" w:hAnsi="Arial" w:cs="Arial"/>
                <w:sz w:val="22"/>
                <w:szCs w:val="22"/>
                <w:lang w:eastAsia="en-US"/>
              </w:rPr>
              <w:t>,</w:t>
            </w: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19F6F2EB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Fertigstellung der Planungsleistungen (Abschluss </w:t>
            </w:r>
            <w:proofErr w:type="spellStart"/>
            <w:r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>Lph</w:t>
            </w:r>
            <w:proofErr w:type="spellEnd"/>
            <w:r w:rsidRPr="00D82A94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8</w:t>
            </w: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>) zwischen 01.01.2017 und Ablauf der Teilnahmefrist,</w:t>
            </w:r>
          </w:p>
          <w:p w14:paraId="31D1E1E3" w14:textId="56F44D0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Projektvolumen von 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mind. </w:t>
            </w:r>
            <w:r w:rsidR="007D0F1F"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480</w:t>
            </w:r>
            <w:r w:rsidRPr="00775E3B">
              <w:rPr>
                <w:rFonts w:ascii="Arial" w:eastAsia="Georgia" w:hAnsi="Arial" w:cs="Arial"/>
                <w:sz w:val="22"/>
                <w:szCs w:val="22"/>
                <w:lang w:eastAsia="en-US"/>
              </w:rPr>
              <w:t>.000,00 Euro brutto (KG 200-500)</w:t>
            </w: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pro Referenz,</w:t>
            </w:r>
          </w:p>
          <w:p w14:paraId="2FE2D202" w14:textId="753BD6EA" w:rsidR="00CC1E1F" w:rsidRPr="004A622D" w:rsidRDefault="00CC1E1F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lastRenderedPageBreak/>
              <w:t xml:space="preserve">- Mindestens </w:t>
            </w:r>
            <w:r w:rsidRPr="00FE5D01">
              <w:rPr>
                <w:rFonts w:ascii="Arial" w:eastAsia="Georgia" w:hAnsi="Arial" w:cs="Arial"/>
                <w:sz w:val="22"/>
                <w:szCs w:val="22"/>
                <w:lang w:eastAsia="en-US"/>
              </w:rPr>
              <w:t>Leistungsphase</w:t>
            </w:r>
            <w:r w:rsidR="00B66FAE" w:rsidRPr="00FE5D01">
              <w:rPr>
                <w:rFonts w:ascii="Arial" w:eastAsia="Georgia" w:hAnsi="Arial" w:cs="Arial"/>
                <w:sz w:val="22"/>
                <w:szCs w:val="22"/>
                <w:lang w:eastAsia="en-US"/>
              </w:rPr>
              <w:t>n</w:t>
            </w:r>
            <w:r w:rsidRPr="00FE5D0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2-</w:t>
            </w:r>
            <w:r w:rsidR="00EA445F" w:rsidRPr="00FE5D01">
              <w:rPr>
                <w:rFonts w:ascii="Arial" w:eastAsia="Georgia" w:hAnsi="Arial" w:cs="Arial"/>
                <w:sz w:val="22"/>
                <w:szCs w:val="22"/>
                <w:lang w:eastAsia="en-US"/>
              </w:rPr>
              <w:t>8</w:t>
            </w:r>
            <w:r w:rsidRPr="007C6C8E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im Leistungsbild Ingenieurbauwerke (gemäß Anlage 12.1 zu § 43 Abs. 4 HOAI).</w:t>
            </w:r>
          </w:p>
        </w:tc>
      </w:tr>
      <w:tr w:rsidR="00CC1E1F" w:rsidRPr="007E01A0" w14:paraId="1A38C511" w14:textId="77777777" w:rsidTr="00926009">
        <w:trPr>
          <w:trHeight w:val="255"/>
        </w:trPr>
        <w:tc>
          <w:tcPr>
            <w:tcW w:w="522" w:type="dxa"/>
            <w:shd w:val="clear" w:color="auto" w:fill="BFBFBF" w:themeFill="background1" w:themeFillShade="BF"/>
          </w:tcPr>
          <w:p w14:paraId="6C5AABF2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6D836031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640E2C9D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0ED263C5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384A4326" w14:textId="77777777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16496F1F" w14:textId="59F02224" w:rsidR="00CC1E1F" w:rsidRPr="007C6C8E" w:rsidRDefault="00CC1E1F" w:rsidP="007C6C8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3873D1" w:rsidRPr="007E01A0" w14:paraId="2974DFDE" w14:textId="77777777" w:rsidTr="00750469">
        <w:trPr>
          <w:trHeight w:val="555"/>
        </w:trPr>
        <w:tc>
          <w:tcPr>
            <w:tcW w:w="522" w:type="dxa"/>
            <w:vMerge w:val="restart"/>
          </w:tcPr>
          <w:p w14:paraId="3A1CE4F9" w14:textId="77777777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vMerge w:val="restart"/>
          </w:tcPr>
          <w:p w14:paraId="0188EC51" w14:textId="012A54C6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Referenzen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für vergleichbare Objekte</w:t>
            </w:r>
          </w:p>
        </w:tc>
        <w:tc>
          <w:tcPr>
            <w:tcW w:w="7540" w:type="dxa"/>
          </w:tcPr>
          <w:p w14:paraId="7CDE9A51" w14:textId="10A6F46F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Punkte, jede weitere Referenz – 1 Punkt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09" w:type="dxa"/>
            <w:vMerge w:val="restart"/>
            <w:shd w:val="clear" w:color="auto" w:fill="F2F2F2" w:themeFill="background1" w:themeFillShade="F2"/>
          </w:tcPr>
          <w:p w14:paraId="02D30CCB" w14:textId="42267ED0" w:rsidR="003873D1" w:rsidRPr="007C6C8E" w:rsidRDefault="0027194E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8" w:type="dxa"/>
            <w:vMerge w:val="restart"/>
            <w:shd w:val="clear" w:color="auto" w:fill="F2F2F2" w:themeFill="background1" w:themeFillShade="F2"/>
          </w:tcPr>
          <w:p w14:paraId="759E6E08" w14:textId="2E88C699" w:rsidR="003873D1" w:rsidRPr="007C6C8E" w:rsidRDefault="0027194E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7,5 %</w:t>
            </w:r>
          </w:p>
        </w:tc>
        <w:tc>
          <w:tcPr>
            <w:tcW w:w="1402" w:type="dxa"/>
            <w:vMerge w:val="restart"/>
            <w:shd w:val="clear" w:color="auto" w:fill="F2F2F2" w:themeFill="background1" w:themeFillShade="F2"/>
          </w:tcPr>
          <w:p w14:paraId="1718B217" w14:textId="396E38F9" w:rsidR="003873D1" w:rsidRPr="007C6C8E" w:rsidRDefault="0027194E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75</w:t>
            </w:r>
          </w:p>
        </w:tc>
      </w:tr>
      <w:bookmarkEnd w:id="1"/>
      <w:tr w:rsidR="003873D1" w:rsidRPr="007E01A0" w14:paraId="4A7855F6" w14:textId="77777777" w:rsidTr="00750469">
        <w:trPr>
          <w:trHeight w:val="847"/>
        </w:trPr>
        <w:tc>
          <w:tcPr>
            <w:tcW w:w="522" w:type="dxa"/>
            <w:vMerge/>
          </w:tcPr>
          <w:p w14:paraId="6F699656" w14:textId="77777777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vMerge/>
          </w:tcPr>
          <w:p w14:paraId="40B94546" w14:textId="77777777" w:rsidR="003873D1" w:rsidRPr="007E01A0" w:rsidRDefault="003873D1" w:rsidP="009260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</w:tcPr>
          <w:p w14:paraId="1EA354CA" w14:textId="5514C83C" w:rsidR="003873D1" w:rsidRPr="001E07D9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</w:p>
        </w:tc>
        <w:tc>
          <w:tcPr>
            <w:tcW w:w="1409" w:type="dxa"/>
            <w:vMerge/>
            <w:shd w:val="clear" w:color="auto" w:fill="F2F2F2" w:themeFill="background1" w:themeFillShade="F2"/>
          </w:tcPr>
          <w:p w14:paraId="7AF8925C" w14:textId="77777777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/>
            <w:shd w:val="clear" w:color="auto" w:fill="F2F2F2" w:themeFill="background1" w:themeFillShade="F2"/>
          </w:tcPr>
          <w:p w14:paraId="2D13D07B" w14:textId="77777777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shd w:val="clear" w:color="auto" w:fill="F2F2F2" w:themeFill="background1" w:themeFillShade="F2"/>
          </w:tcPr>
          <w:p w14:paraId="6C31B84D" w14:textId="77777777" w:rsidR="003873D1" w:rsidRPr="007C6C8E" w:rsidRDefault="003873D1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926009" w:rsidRPr="007E01A0" w14:paraId="27E5148D" w14:textId="5C5A0D98" w:rsidTr="00407F18">
        <w:tc>
          <w:tcPr>
            <w:tcW w:w="522" w:type="dxa"/>
            <w:shd w:val="clear" w:color="auto" w:fill="C6D9F1" w:themeFill="text2" w:themeFillTint="33"/>
          </w:tcPr>
          <w:p w14:paraId="009A3596" w14:textId="5C76EC30" w:rsidR="00926009" w:rsidRPr="00D037F4" w:rsidRDefault="00926009" w:rsidP="009260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  <w:r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85" w:type="dxa"/>
            <w:shd w:val="clear" w:color="auto" w:fill="C6D9F1" w:themeFill="text2" w:themeFillTint="33"/>
          </w:tcPr>
          <w:p w14:paraId="37065F02" w14:textId="704CFD80" w:rsidR="00926009" w:rsidRPr="007E01A0" w:rsidRDefault="00926009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Summe Projektleiter Planung</w:t>
            </w:r>
          </w:p>
        </w:tc>
        <w:tc>
          <w:tcPr>
            <w:tcW w:w="7540" w:type="dxa"/>
            <w:shd w:val="clear" w:color="auto" w:fill="C6D9F1" w:themeFill="text2" w:themeFillTint="33"/>
          </w:tcPr>
          <w:p w14:paraId="0A77AD51" w14:textId="5AB58E6A" w:rsidR="00926009" w:rsidRPr="007E01A0" w:rsidRDefault="00926009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C6D9F1" w:themeFill="text2" w:themeFillTint="33"/>
          </w:tcPr>
          <w:p w14:paraId="2C40B659" w14:textId="003EE4DE" w:rsidR="00926009" w:rsidRPr="007E01A0" w:rsidRDefault="00926009" w:rsidP="0092600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C6D9F1" w:themeFill="text2" w:themeFillTint="33"/>
          </w:tcPr>
          <w:p w14:paraId="49A03778" w14:textId="2C4E2B3C" w:rsidR="00926009" w:rsidRPr="007E01A0" w:rsidRDefault="0027194E" w:rsidP="009260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12,5</w:t>
            </w:r>
            <w:r w:rsidR="00926009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02" w:type="dxa"/>
            <w:shd w:val="clear" w:color="auto" w:fill="C6D9F1" w:themeFill="text2" w:themeFillTint="33"/>
          </w:tcPr>
          <w:p w14:paraId="227CC6D8" w14:textId="4E2F798D" w:rsidR="00926009" w:rsidRPr="007E01A0" w:rsidRDefault="0027194E" w:rsidP="009260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125</w:t>
            </w:r>
          </w:p>
        </w:tc>
      </w:tr>
    </w:tbl>
    <w:p w14:paraId="6451A4EB" w14:textId="37349415" w:rsidR="00A46376" w:rsidRDefault="00A46376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7721C63D" w14:textId="77777777" w:rsidR="00131635" w:rsidRDefault="0013163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6" w:type="dxa"/>
        <w:tblLook w:val="04A0" w:firstRow="1" w:lastRow="0" w:firstColumn="1" w:lastColumn="0" w:noHBand="0" w:noVBand="1"/>
      </w:tblPr>
      <w:tblGrid>
        <w:gridCol w:w="522"/>
        <w:gridCol w:w="2285"/>
        <w:gridCol w:w="7540"/>
        <w:gridCol w:w="1409"/>
        <w:gridCol w:w="1128"/>
        <w:gridCol w:w="1402"/>
      </w:tblGrid>
      <w:tr w:rsidR="00AD12EB" w:rsidRPr="007E01A0" w14:paraId="3D0CCD8C" w14:textId="35E6EBEE" w:rsidTr="002E2929">
        <w:tc>
          <w:tcPr>
            <w:tcW w:w="14286" w:type="dxa"/>
            <w:gridSpan w:val="6"/>
            <w:shd w:val="clear" w:color="auto" w:fill="B8CCE4" w:themeFill="accent1" w:themeFillTint="66"/>
          </w:tcPr>
          <w:p w14:paraId="5B017BB5" w14:textId="5C02CE53" w:rsidR="00AD12EB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6. Projektleiter </w:t>
            </w:r>
            <w:r w:rsidR="0039122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Örtliche Bauüberwachung</w:t>
            </w:r>
          </w:p>
          <w:p w14:paraId="62F3C656" w14:textId="72B21BF1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AD12EB" w:rsidRPr="007E01A0" w14:paraId="487CC09E" w14:textId="37F8502F" w:rsidTr="002E2929">
        <w:tc>
          <w:tcPr>
            <w:tcW w:w="522" w:type="dxa"/>
          </w:tcPr>
          <w:p w14:paraId="2F365AD0" w14:textId="76F5DB34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</w:tcPr>
          <w:p w14:paraId="5346A711" w14:textId="5772314A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540" w:type="dxa"/>
          </w:tcPr>
          <w:p w14:paraId="58841848" w14:textId="0658D37F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09" w:type="dxa"/>
          </w:tcPr>
          <w:p w14:paraId="5EA46B94" w14:textId="260668D3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64BFFC68" w14:textId="3E353DFE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28" w:type="dxa"/>
          </w:tcPr>
          <w:p w14:paraId="34431459" w14:textId="3607DB5A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402" w:type="dxa"/>
          </w:tcPr>
          <w:p w14:paraId="0C7069C2" w14:textId="795C356E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4F95FFA2" w14:textId="3D671E0B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AD12EB" w:rsidRPr="007E01A0" w14:paraId="788D2813" w14:textId="0D0E3B22" w:rsidTr="002E2929">
        <w:tc>
          <w:tcPr>
            <w:tcW w:w="522" w:type="dxa"/>
            <w:shd w:val="clear" w:color="auto" w:fill="BFBFBF" w:themeFill="background1" w:themeFillShade="BF"/>
          </w:tcPr>
          <w:p w14:paraId="74F65446" w14:textId="4C28D9CA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290BEA55" w14:textId="5637F57F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49297DBE" w14:textId="3BD1DE2E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57C9CB12" w14:textId="7D456AC4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738064B3" w14:textId="6B1DDC28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1FA42E33" w14:textId="7393ED94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6536D2" w:rsidRPr="007E01A0" w14:paraId="7D4F43D5" w14:textId="5F8E68C4" w:rsidTr="00F302D0">
        <w:tc>
          <w:tcPr>
            <w:tcW w:w="522" w:type="dxa"/>
          </w:tcPr>
          <w:p w14:paraId="5A476107" w14:textId="0E916B12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6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825" w:type="dxa"/>
            <w:gridSpan w:val="2"/>
          </w:tcPr>
          <w:p w14:paraId="76750FEC" w14:textId="26B71041" w:rsidR="006536D2" w:rsidRPr="007E01A0" w:rsidRDefault="006536D2" w:rsidP="00E8397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Berufspraxis</w:t>
            </w:r>
          </w:p>
        </w:tc>
        <w:tc>
          <w:tcPr>
            <w:tcW w:w="1409" w:type="dxa"/>
            <w:shd w:val="clear" w:color="auto" w:fill="F2F2F2" w:themeFill="background1" w:themeFillShade="F2"/>
          </w:tcPr>
          <w:p w14:paraId="03F0BCDC" w14:textId="7D96EE73" w:rsidR="006536D2" w:rsidRPr="007E01A0" w:rsidRDefault="006536D2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4589FB98" w14:textId="3A582F8F" w:rsidR="006536D2" w:rsidRPr="007E01A0" w:rsidRDefault="0027194E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2,</w:t>
            </w:r>
            <w:r w:rsidR="006536D2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="006536D2" w:rsidRPr="007E01A0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5985CE7C" w14:textId="23A1D071" w:rsidR="006536D2" w:rsidRPr="007E01A0" w:rsidRDefault="0027194E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AD12EB" w:rsidRPr="007E01A0" w14:paraId="379DD5FF" w14:textId="3B2A49E4" w:rsidTr="002E2929">
        <w:tc>
          <w:tcPr>
            <w:tcW w:w="14286" w:type="dxa"/>
            <w:gridSpan w:val="6"/>
          </w:tcPr>
          <w:p w14:paraId="5C756AF6" w14:textId="0152DF13" w:rsidR="004A622D" w:rsidRPr="004A622D" w:rsidRDefault="004A622D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Ausschlusskriterien:</w:t>
            </w:r>
          </w:p>
          <w:p w14:paraId="1F95384F" w14:textId="0A088CD5" w:rsidR="004A622D" w:rsidRPr="004A622D" w:rsidRDefault="004A622D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namentliche Festlegung des Projektleiters </w:t>
            </w:r>
            <w:r w:rsidR="001B36B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Örtliche </w:t>
            </w: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Bau</w:t>
            </w:r>
            <w:r w:rsidR="001B36B5">
              <w:rPr>
                <w:rFonts w:ascii="Arial" w:eastAsia="Georgia" w:hAnsi="Arial" w:cs="Arial"/>
                <w:sz w:val="22"/>
                <w:szCs w:val="22"/>
                <w:lang w:eastAsia="en-US"/>
              </w:rPr>
              <w:t>überwachung,</w:t>
            </w:r>
          </w:p>
          <w:p w14:paraId="10991EAE" w14:textId="229A8282" w:rsidR="004A622D" w:rsidRDefault="004A622D" w:rsidP="004A622D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Projektleiter muss mindestens den akademischen Grad Dipl. – Ing. (FH/Uni) oder 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M.Sc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./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M.Eng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 oder B.Sc./</w:t>
            </w:r>
            <w:proofErr w:type="spellStart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B.Eng</w:t>
            </w:r>
            <w:proofErr w:type="spellEnd"/>
            <w:r w:rsidRPr="004A62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. Bauingenieurwesen oder gleichwertig aufweisen.</w:t>
            </w:r>
          </w:p>
          <w:p w14:paraId="64EA4BF2" w14:textId="6FBC4F8A" w:rsidR="00AD12EB" w:rsidRPr="009301F6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Gewertet wird die Dauer der für die ausgeschriebene Leistung relevanten Berufspraxis des Projektleiters.</w:t>
            </w:r>
          </w:p>
          <w:p w14:paraId="0B706FA3" w14:textId="4EC104B3" w:rsidR="00AD12EB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Wertung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der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Berufspraxis </w:t>
            </w:r>
          </w:p>
          <w:p w14:paraId="73778931" w14:textId="5DDE2D74" w:rsidR="00AD12EB" w:rsidRPr="009301F6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4BD719DB" w14:textId="5E3FF200" w:rsidR="00AD12EB" w:rsidRPr="009301F6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>bis 5 Jahre - 0 Punkte</w:t>
            </w:r>
            <w:r w:rsidR="00527302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Ausschluss</w:t>
            </w:r>
          </w:p>
          <w:p w14:paraId="1607C68B" w14:textId="1C2352D0" w:rsidR="00AD12EB" w:rsidRPr="001E07D9" w:rsidRDefault="00AD12EB" w:rsidP="00E83978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dazwischen: Ermittlung gemäß linearer Interpolation (auf 2 Nachkommastellen)</w:t>
            </w:r>
          </w:p>
          <w:p w14:paraId="4358901F" w14:textId="37C928AD" w:rsidR="00AD12EB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ab </w:t>
            </w:r>
            <w:r w:rsidR="00391226">
              <w:rPr>
                <w:rFonts w:ascii="Arial" w:eastAsia="Georgia" w:hAnsi="Arial" w:cs="Arial"/>
                <w:sz w:val="22"/>
                <w:szCs w:val="22"/>
                <w:lang w:eastAsia="en-US"/>
              </w:rPr>
              <w:t>15</w:t>
            </w:r>
            <w:r w:rsidRPr="009301F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Jahren - </w:t>
            </w:r>
            <w:r w:rsidR="00ED7E87"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="00ED7E87" w:rsidRPr="00EC4785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0 </w:t>
            </w:r>
            <w:r w:rsidRPr="00EC4785">
              <w:rPr>
                <w:rFonts w:ascii="Arial" w:eastAsia="Georgia" w:hAnsi="Arial" w:cs="Arial"/>
                <w:sz w:val="22"/>
                <w:szCs w:val="22"/>
                <w:lang w:eastAsia="en-US"/>
              </w:rPr>
              <w:t>Punkte</w:t>
            </w:r>
          </w:p>
        </w:tc>
      </w:tr>
      <w:tr w:rsidR="002E2929" w:rsidRPr="007E01A0" w14:paraId="6B256C03" w14:textId="77777777" w:rsidTr="002E2929">
        <w:tc>
          <w:tcPr>
            <w:tcW w:w="522" w:type="dxa"/>
            <w:shd w:val="clear" w:color="auto" w:fill="BFBFBF" w:themeFill="background1" w:themeFillShade="BF"/>
          </w:tcPr>
          <w:p w14:paraId="77EEB0F1" w14:textId="77777777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1B06F3E8" w14:textId="77777777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74C7C38D" w14:textId="77777777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2EA5E1DF" w14:textId="77777777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2CD70659" w14:textId="77777777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6FE2CED3" w14:textId="3FE60F88" w:rsidR="002E2929" w:rsidRPr="004A622D" w:rsidRDefault="002E2929" w:rsidP="004A622D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536D2" w:rsidRPr="004A622D" w14:paraId="3D8BE3BA" w14:textId="77777777" w:rsidTr="00EC63A3">
        <w:tc>
          <w:tcPr>
            <w:tcW w:w="522" w:type="dxa"/>
          </w:tcPr>
          <w:p w14:paraId="57D547A8" w14:textId="25AF1CCC" w:rsidR="006536D2" w:rsidRPr="004A622D" w:rsidRDefault="006536D2" w:rsidP="00A2481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9825" w:type="dxa"/>
            <w:gridSpan w:val="2"/>
          </w:tcPr>
          <w:p w14:paraId="04D8A61F" w14:textId="2B798A37" w:rsidR="006536D2" w:rsidRPr="004A622D" w:rsidRDefault="006536D2" w:rsidP="00A2481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Persönliche Referenzen</w:t>
            </w:r>
          </w:p>
        </w:tc>
        <w:tc>
          <w:tcPr>
            <w:tcW w:w="1409" w:type="dxa"/>
          </w:tcPr>
          <w:p w14:paraId="0669B7E6" w14:textId="77777777" w:rsidR="006536D2" w:rsidRPr="004A622D" w:rsidRDefault="006536D2" w:rsidP="00A2481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20C0B4B8" w14:textId="77777777" w:rsidR="006536D2" w:rsidRPr="004A622D" w:rsidRDefault="006536D2" w:rsidP="00A2481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</w:tcPr>
          <w:p w14:paraId="1BE1B93C" w14:textId="77777777" w:rsidR="006536D2" w:rsidRPr="004A622D" w:rsidRDefault="006536D2" w:rsidP="00A2481E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873D1" w:rsidRPr="004A622D" w14:paraId="1763AA4D" w14:textId="77777777" w:rsidTr="003873D1">
        <w:tc>
          <w:tcPr>
            <w:tcW w:w="14286" w:type="dxa"/>
            <w:gridSpan w:val="6"/>
          </w:tcPr>
          <w:p w14:paraId="14C6C466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persönliche Referenzen des Projektplaners für die Örtliche Bauüberwachung, sofern sie die Mindestanforderungen kumulativ erfüllen. Die Anzahl der Referenzen ist nicht beschränkt. </w:t>
            </w:r>
          </w:p>
          <w:p w14:paraId="28694BE2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6A90D3DF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lastRenderedPageBreak/>
              <w:t>Ausschlusskriterien:</w:t>
            </w:r>
          </w:p>
          <w:p w14:paraId="511D09BF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Bieter haben mindestens </w:t>
            </w:r>
            <w:r w:rsidRPr="002E29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eine</w:t>
            </w:r>
            <w:r w:rsidRPr="002E292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persönliche Referenz nachzuweisen, die die genannten Mindestanforderungen erfüllen, ansonsten erfolgt der Ausschluss aus dem Verfahren.</w:t>
            </w:r>
          </w:p>
          <w:p w14:paraId="620BC844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90EB769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449F27C3" w14:textId="77777777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- Projektleitung durch den benannten Projektleiter Örtliche Bauüberwachung,</w:t>
            </w:r>
          </w:p>
          <w:p w14:paraId="262EF869" w14:textId="5C69F1C5" w:rsidR="000B321A" w:rsidRPr="002E2929" w:rsidRDefault="002E2929" w:rsidP="002E292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betreffend: Örtliche Bauüberwachung bei vergleichbarer Aufgabenstellung </w:t>
            </w:r>
            <w:r w:rsidR="000B321A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(z.B. Straßenbau, Kanalbau, Leitungsbau) </w:t>
            </w: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und Planungsanforderungen</w:t>
            </w:r>
            <w:r w:rsidR="000B321A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</w:t>
            </w:r>
          </w:p>
          <w:p w14:paraId="31E78D5E" w14:textId="1C8D7EBC" w:rsidR="002E2929" w:rsidRPr="002E2929" w:rsidRDefault="002E2929" w:rsidP="002E292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mind. </w:t>
            </w:r>
            <w:r w:rsidRPr="00FE5D0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Komplexität HOZ III</w:t>
            </w: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in der Gruppe 2 </w:t>
            </w:r>
            <w:r w:rsidR="0036482A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der Anlage 12.2 zu § 44 Abs. 5 HOAI</w:t>
            </w:r>
            <w:r w:rsidR="0036482A"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Bauwerke und Anlagen de</w:t>
            </w:r>
            <w:r w:rsidR="00414A8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r</w:t>
            </w: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Abwasserentsorgung, </w:t>
            </w:r>
          </w:p>
          <w:p w14:paraId="497E8FE9" w14:textId="7B43AD0A" w:rsidR="003873D1" w:rsidRPr="004A622D" w:rsidRDefault="002E2929" w:rsidP="002E2929">
            <w:pPr>
              <w:pStyle w:val="KeinLeerraum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Projektvolumen von </w:t>
            </w:r>
            <w:r w:rsidRPr="00FE5D0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mind. </w:t>
            </w:r>
            <w:r w:rsidR="00D45FF6" w:rsidRPr="00FE5D0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480</w:t>
            </w:r>
            <w:r w:rsidRPr="00FE5D0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.000,00 Euro brutto</w:t>
            </w:r>
            <w:r w:rsidRPr="002E29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pro Referenz.</w:t>
            </w:r>
          </w:p>
        </w:tc>
      </w:tr>
      <w:tr w:rsidR="003873D1" w:rsidRPr="007C6C8E" w14:paraId="783D0600" w14:textId="77777777" w:rsidTr="003873D1">
        <w:trPr>
          <w:trHeight w:val="255"/>
        </w:trPr>
        <w:tc>
          <w:tcPr>
            <w:tcW w:w="522" w:type="dxa"/>
            <w:shd w:val="clear" w:color="auto" w:fill="BFBFBF" w:themeFill="background1" w:themeFillShade="BF"/>
          </w:tcPr>
          <w:p w14:paraId="6588F87A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52B15C7A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79358D55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167BEDFE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2B65E358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7ECF780A" w14:textId="77777777" w:rsidR="003873D1" w:rsidRPr="007C6C8E" w:rsidRDefault="003873D1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EC44C9" w:rsidRPr="007C6C8E" w14:paraId="2B7CD537" w14:textId="77777777" w:rsidTr="00750469">
        <w:trPr>
          <w:trHeight w:val="278"/>
        </w:trPr>
        <w:tc>
          <w:tcPr>
            <w:tcW w:w="522" w:type="dxa"/>
            <w:vMerge w:val="restart"/>
          </w:tcPr>
          <w:p w14:paraId="581C1D44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vMerge w:val="restart"/>
          </w:tcPr>
          <w:p w14:paraId="499BAFDD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Referenzen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für vergleichbare Objekte</w:t>
            </w:r>
          </w:p>
        </w:tc>
        <w:tc>
          <w:tcPr>
            <w:tcW w:w="7540" w:type="dxa"/>
          </w:tcPr>
          <w:p w14:paraId="74B69C48" w14:textId="3B24F4CD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Referenz, die die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Punkte, jede weitere Referenz – 1 Punkt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09" w:type="dxa"/>
            <w:vMerge w:val="restart"/>
            <w:shd w:val="clear" w:color="auto" w:fill="F2F2F2" w:themeFill="background1" w:themeFillShade="F2"/>
          </w:tcPr>
          <w:p w14:paraId="1C965EAF" w14:textId="46C004AD" w:rsidR="00EC44C9" w:rsidRPr="007C6C8E" w:rsidRDefault="00753062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8" w:type="dxa"/>
            <w:vMerge w:val="restart"/>
            <w:shd w:val="clear" w:color="auto" w:fill="F2F2F2" w:themeFill="background1" w:themeFillShade="F2"/>
          </w:tcPr>
          <w:p w14:paraId="4FBB2209" w14:textId="4F8041BB" w:rsidR="00EC44C9" w:rsidRPr="007C6C8E" w:rsidRDefault="00753062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02" w:type="dxa"/>
            <w:vMerge w:val="restart"/>
            <w:shd w:val="clear" w:color="auto" w:fill="F2F2F2" w:themeFill="background1" w:themeFillShade="F2"/>
          </w:tcPr>
          <w:p w14:paraId="59159187" w14:textId="240172C9" w:rsidR="00EC44C9" w:rsidRPr="007C6C8E" w:rsidRDefault="00753062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EC44C9" w:rsidRPr="007C6C8E" w14:paraId="30CA283E" w14:textId="77777777" w:rsidTr="00750469">
        <w:trPr>
          <w:trHeight w:val="277"/>
        </w:trPr>
        <w:tc>
          <w:tcPr>
            <w:tcW w:w="522" w:type="dxa"/>
            <w:vMerge/>
          </w:tcPr>
          <w:p w14:paraId="3BFF484F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vMerge/>
          </w:tcPr>
          <w:p w14:paraId="4B85CA9A" w14:textId="77777777" w:rsidR="00EC44C9" w:rsidRPr="007E01A0" w:rsidRDefault="00EC44C9" w:rsidP="00A2481E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</w:tcPr>
          <w:p w14:paraId="66BA4FDB" w14:textId="53927E9B" w:rsidR="00EC44C9" w:rsidRPr="001E07D9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</w:p>
        </w:tc>
        <w:tc>
          <w:tcPr>
            <w:tcW w:w="1409" w:type="dxa"/>
            <w:vMerge/>
            <w:shd w:val="clear" w:color="auto" w:fill="F2F2F2" w:themeFill="background1" w:themeFillShade="F2"/>
          </w:tcPr>
          <w:p w14:paraId="14968391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/>
            <w:shd w:val="clear" w:color="auto" w:fill="F2F2F2" w:themeFill="background1" w:themeFillShade="F2"/>
          </w:tcPr>
          <w:p w14:paraId="6D420094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shd w:val="clear" w:color="auto" w:fill="F2F2F2" w:themeFill="background1" w:themeFillShade="F2"/>
          </w:tcPr>
          <w:p w14:paraId="181D22BB" w14:textId="77777777" w:rsidR="00EC44C9" w:rsidRPr="007C6C8E" w:rsidRDefault="00EC44C9" w:rsidP="00A2481E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AD12EB" w:rsidRPr="007E01A0" w14:paraId="40AE1827" w14:textId="56C7407C" w:rsidTr="002E2929">
        <w:tc>
          <w:tcPr>
            <w:tcW w:w="522" w:type="dxa"/>
            <w:shd w:val="clear" w:color="auto" w:fill="C6D9F1" w:themeFill="text2" w:themeFillTint="33"/>
          </w:tcPr>
          <w:p w14:paraId="04681935" w14:textId="686574E1" w:rsidR="00AD12EB" w:rsidRPr="00D037F4" w:rsidRDefault="00391226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6</w:t>
            </w:r>
            <w:r w:rsidR="00AD12EB"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407F18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85" w:type="dxa"/>
            <w:shd w:val="clear" w:color="auto" w:fill="C6D9F1" w:themeFill="text2" w:themeFillTint="33"/>
          </w:tcPr>
          <w:p w14:paraId="289BAB1F" w14:textId="06CB7683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Projektleiter </w:t>
            </w:r>
            <w:r w:rsidR="0039122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örtliche Bauüberwachung</w:t>
            </w:r>
          </w:p>
        </w:tc>
        <w:tc>
          <w:tcPr>
            <w:tcW w:w="7540" w:type="dxa"/>
            <w:shd w:val="clear" w:color="auto" w:fill="C6D9F1" w:themeFill="text2" w:themeFillTint="33"/>
          </w:tcPr>
          <w:p w14:paraId="770085D2" w14:textId="468E21D5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C6D9F1" w:themeFill="text2" w:themeFillTint="33"/>
          </w:tcPr>
          <w:p w14:paraId="6A1AC704" w14:textId="55B4C297" w:rsidR="00AD12EB" w:rsidRPr="007E01A0" w:rsidRDefault="00AD12EB" w:rsidP="00E83978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C6D9F1" w:themeFill="text2" w:themeFillTint="33"/>
          </w:tcPr>
          <w:p w14:paraId="2051DCDD" w14:textId="0E1651F5" w:rsidR="00AD12EB" w:rsidRPr="007E01A0" w:rsidRDefault="00753062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7,5</w:t>
            </w:r>
            <w:r w:rsidR="00AD12EB"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02" w:type="dxa"/>
            <w:shd w:val="clear" w:color="auto" w:fill="C6D9F1" w:themeFill="text2" w:themeFillTint="33"/>
          </w:tcPr>
          <w:p w14:paraId="7F92E026" w14:textId="3D4B1B9A" w:rsidR="00AD12EB" w:rsidRPr="007E01A0" w:rsidRDefault="00753062" w:rsidP="00E83978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75</w:t>
            </w:r>
          </w:p>
        </w:tc>
      </w:tr>
    </w:tbl>
    <w:p w14:paraId="1F1026FC" w14:textId="49B4459F" w:rsidR="00AD12EB" w:rsidRDefault="00AD12E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34BDDD4" w14:textId="77777777" w:rsidR="005D694E" w:rsidRDefault="005D694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6" w:type="dxa"/>
        <w:tblLook w:val="04A0" w:firstRow="1" w:lastRow="0" w:firstColumn="1" w:lastColumn="0" w:noHBand="0" w:noVBand="1"/>
      </w:tblPr>
      <w:tblGrid>
        <w:gridCol w:w="522"/>
        <w:gridCol w:w="2285"/>
        <w:gridCol w:w="7540"/>
        <w:gridCol w:w="1409"/>
        <w:gridCol w:w="1128"/>
        <w:gridCol w:w="1402"/>
      </w:tblGrid>
      <w:tr w:rsidR="00FD7251" w:rsidRPr="007E01A0" w14:paraId="39448383" w14:textId="77777777" w:rsidTr="00DE7A60">
        <w:tc>
          <w:tcPr>
            <w:tcW w:w="14286" w:type="dxa"/>
            <w:gridSpan w:val="6"/>
            <w:shd w:val="clear" w:color="auto" w:fill="B8CCE4" w:themeFill="accent1" w:themeFillTint="66"/>
          </w:tcPr>
          <w:p w14:paraId="54D7A04C" w14:textId="4574C6BB" w:rsidR="00FD7251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7. Building Information Modelling (BIM)</w:t>
            </w:r>
          </w:p>
          <w:p w14:paraId="6F2D55E1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D7251" w:rsidRPr="007E01A0" w14:paraId="5855902E" w14:textId="77777777" w:rsidTr="00DE7A60">
        <w:tc>
          <w:tcPr>
            <w:tcW w:w="522" w:type="dxa"/>
          </w:tcPr>
          <w:p w14:paraId="14760C4A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</w:tcPr>
          <w:p w14:paraId="0FC2223E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540" w:type="dxa"/>
          </w:tcPr>
          <w:p w14:paraId="25A85035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09" w:type="dxa"/>
          </w:tcPr>
          <w:p w14:paraId="4519D71F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0B5EA040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28" w:type="dxa"/>
          </w:tcPr>
          <w:p w14:paraId="48365E83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402" w:type="dxa"/>
          </w:tcPr>
          <w:p w14:paraId="68D4A852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414A3EBC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FD7251" w:rsidRPr="007E01A0" w14:paraId="0101F321" w14:textId="77777777" w:rsidTr="00DE7A60">
        <w:tc>
          <w:tcPr>
            <w:tcW w:w="522" w:type="dxa"/>
            <w:shd w:val="clear" w:color="auto" w:fill="BFBFBF" w:themeFill="background1" w:themeFillShade="BF"/>
          </w:tcPr>
          <w:p w14:paraId="65892567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  <w:shd w:val="clear" w:color="auto" w:fill="BFBFBF" w:themeFill="background1" w:themeFillShade="BF"/>
          </w:tcPr>
          <w:p w14:paraId="596CC173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0" w:type="dxa"/>
            <w:shd w:val="clear" w:color="auto" w:fill="BFBFBF" w:themeFill="background1" w:themeFillShade="BF"/>
          </w:tcPr>
          <w:p w14:paraId="3C463B3C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BFBFBF" w:themeFill="background1" w:themeFillShade="BF"/>
          </w:tcPr>
          <w:p w14:paraId="6D5B3A32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5FD4825A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BFBFBF" w:themeFill="background1" w:themeFillShade="BF"/>
          </w:tcPr>
          <w:p w14:paraId="7699B000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D7251" w:rsidRPr="007E01A0" w14:paraId="5CC3782F" w14:textId="77777777" w:rsidTr="00DE7A60">
        <w:tc>
          <w:tcPr>
            <w:tcW w:w="522" w:type="dxa"/>
          </w:tcPr>
          <w:p w14:paraId="42D8E7AB" w14:textId="164F1FD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825" w:type="dxa"/>
            <w:gridSpan w:val="2"/>
          </w:tcPr>
          <w:p w14:paraId="163C6B2F" w14:textId="53AD4AE2" w:rsidR="00FD7251" w:rsidRPr="007E01A0" w:rsidRDefault="00FD7251" w:rsidP="00DE7A6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F2F2F2" w:themeFill="background1" w:themeFillShade="F2"/>
          </w:tcPr>
          <w:p w14:paraId="26E8A3C5" w14:textId="0C673873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F2F2F2" w:themeFill="background1" w:themeFillShade="F2"/>
          </w:tcPr>
          <w:p w14:paraId="45DF9129" w14:textId="22DEF26E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shd w:val="clear" w:color="auto" w:fill="F2F2F2" w:themeFill="background1" w:themeFillShade="F2"/>
          </w:tcPr>
          <w:p w14:paraId="2CD0AE82" w14:textId="0D280875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D7251" w:rsidRPr="007E01A0" w14:paraId="2864DA43" w14:textId="77777777" w:rsidTr="00DE7A60">
        <w:tc>
          <w:tcPr>
            <w:tcW w:w="14286" w:type="dxa"/>
            <w:gridSpan w:val="6"/>
          </w:tcPr>
          <w:p w14:paraId="31EED96A" w14:textId="7AA2687A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Gewertet werden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Planungs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referenzen für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L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eistungen im Bereich </w:t>
            </w:r>
            <w:proofErr w:type="gramStart"/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BIM</w:t>
            </w:r>
            <w:proofErr w:type="gramEnd"/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sofern sie die Mindestanforderungen kumulativ erfüllen. Die Anzahl der Referenzen ist nicht beschränkt. </w:t>
            </w:r>
          </w:p>
          <w:p w14:paraId="33178DD4" w14:textId="77777777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29A8BB15" w14:textId="77777777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Ausschlusskriterien:</w:t>
            </w:r>
          </w:p>
          <w:p w14:paraId="491DEFE4" w14:textId="77777777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Bewerber haben mindestens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eine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Planungsreferenz nachzuweisen, die die genannten Mindestanforderungen erfüll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t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, ansonsten erfolgt der Ausschluss aus dem Verfahren.</w:t>
            </w:r>
          </w:p>
          <w:p w14:paraId="1C88E0D0" w14:textId="77777777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4A253D04" w14:textId="77777777" w:rsidR="008F1950" w:rsidRPr="001E07D9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Mindestanforderungen der Referenzen:</w:t>
            </w:r>
          </w:p>
          <w:p w14:paraId="486314E6" w14:textId="557554D6" w:rsidR="008F1950" w:rsidRDefault="008F1950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216D2D">
              <w:rPr>
                <w:rFonts w:ascii="Arial" w:eastAsia="Georgia" w:hAnsi="Arial" w:cs="Arial"/>
                <w:sz w:val="22"/>
                <w:szCs w:val="22"/>
                <w:lang w:eastAsia="en-US"/>
              </w:rPr>
              <w:t>- Planungsleistungen im Bereich Kanalbau im innerstädtischen Bereich oder vergleichbare Aufgabenstellung und Planungsanforderungen</w:t>
            </w:r>
          </w:p>
          <w:p w14:paraId="7C6B978E" w14:textId="1ECF9562" w:rsidR="005D694E" w:rsidRDefault="005D694E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- Beschriebene BIM-Abwicklungsprozesse bzw. detaillierte Prozessdiagramme gemäß BPMN 2.0 in Übereinstimmung mit der DIN EN ISO 29481-1</w:t>
            </w:r>
          </w:p>
          <w:p w14:paraId="2065B9FD" w14:textId="48BA1FC5" w:rsidR="001B26F3" w:rsidRDefault="001B26F3" w:rsidP="008F195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- Beispiel bzw. Handreichungen sind unter </w:t>
            </w:r>
            <w:hyperlink r:id="rId10" w:history="1">
              <w:r w:rsidRPr="007B7EDA">
                <w:rPr>
                  <w:rStyle w:val="Hyperlink"/>
                  <w:rFonts w:ascii="Arial" w:eastAsia="Georgia" w:hAnsi="Arial" w:cs="Arial"/>
                  <w:sz w:val="22"/>
                  <w:szCs w:val="22"/>
                  <w:lang w:eastAsia="en-US"/>
                </w:rPr>
                <w:t>www.bimdeutschland.de</w:t>
              </w:r>
            </w:hyperlink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als D</w:t>
            </w:r>
            <w:r w:rsidR="005D694E">
              <w:rPr>
                <w:rFonts w:ascii="Arial" w:eastAsia="Georgia" w:hAnsi="Arial" w:cs="Arial"/>
                <w:sz w:val="22"/>
                <w:szCs w:val="22"/>
                <w:lang w:eastAsia="en-US"/>
              </w:rPr>
              <w:t>ownload bereitgestellt.</w:t>
            </w:r>
          </w:p>
          <w:p w14:paraId="57490C2C" w14:textId="2BD58BA5" w:rsidR="00FD7251" w:rsidRDefault="00FD7251" w:rsidP="00445CC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FD7251" w:rsidRPr="007C6C8E" w14:paraId="44B2D6C7" w14:textId="77777777" w:rsidTr="00DE7A60">
        <w:trPr>
          <w:trHeight w:val="277"/>
        </w:trPr>
        <w:tc>
          <w:tcPr>
            <w:tcW w:w="522" w:type="dxa"/>
          </w:tcPr>
          <w:p w14:paraId="234449C4" w14:textId="77777777" w:rsidR="00FD7251" w:rsidRPr="007C6C8E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85" w:type="dxa"/>
          </w:tcPr>
          <w:p w14:paraId="0DCEAFF6" w14:textId="2DE0CFF3" w:rsidR="00FD7251" w:rsidRPr="007E01A0" w:rsidRDefault="00987DFA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Referenzen für vergleichbare Objekte</w:t>
            </w:r>
          </w:p>
        </w:tc>
        <w:tc>
          <w:tcPr>
            <w:tcW w:w="7540" w:type="dxa"/>
          </w:tcPr>
          <w:p w14:paraId="1F1B7D56" w14:textId="393EDF2E" w:rsidR="00987DFA" w:rsidRDefault="00987DFA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Für eine Referenz, die die Mindestanforderung erfüllt – 1 Punkt, jede weitere Referenz – 1 Punkt.</w:t>
            </w:r>
          </w:p>
          <w:p w14:paraId="4D4115FB" w14:textId="136B86B5" w:rsidR="00FD7251" w:rsidRPr="001E07D9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diesem Unterkriterium sind maximal 10 Leistungspunkte zu erreichen. Sollte die Summe der Leistungspunkte 10 Punkte überschreiten, erhält der Bieter die Maximalbewertung von 10 Punkten.</w:t>
            </w:r>
          </w:p>
        </w:tc>
        <w:tc>
          <w:tcPr>
            <w:tcW w:w="1409" w:type="dxa"/>
            <w:shd w:val="clear" w:color="auto" w:fill="F2F2F2" w:themeFill="background1" w:themeFillShade="F2"/>
          </w:tcPr>
          <w:p w14:paraId="54F51F11" w14:textId="7B66FB8A" w:rsidR="00FD7251" w:rsidRPr="007C6C8E" w:rsidRDefault="00987DFA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5AB5A3B2" w14:textId="6FF54905" w:rsidR="00FD7251" w:rsidRPr="007C6C8E" w:rsidRDefault="00987DFA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7,5 %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0555B950" w14:textId="0B921870" w:rsidR="00FD7251" w:rsidRPr="007C6C8E" w:rsidRDefault="00987DFA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75</w:t>
            </w:r>
          </w:p>
        </w:tc>
      </w:tr>
      <w:tr w:rsidR="00FD7251" w:rsidRPr="007E01A0" w14:paraId="50B495D1" w14:textId="77777777" w:rsidTr="00DE7A60">
        <w:tc>
          <w:tcPr>
            <w:tcW w:w="522" w:type="dxa"/>
            <w:shd w:val="clear" w:color="auto" w:fill="C6D9F1" w:themeFill="text2" w:themeFillTint="33"/>
          </w:tcPr>
          <w:p w14:paraId="1BE66A49" w14:textId="184879E3" w:rsidR="00FD7251" w:rsidRPr="00D037F4" w:rsidRDefault="008F1950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85" w:type="dxa"/>
            <w:shd w:val="clear" w:color="auto" w:fill="C6D9F1" w:themeFill="text2" w:themeFillTint="33"/>
          </w:tcPr>
          <w:p w14:paraId="71882BC3" w14:textId="2AD62119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</w:t>
            </w:r>
            <w:r w:rsidR="008F195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BIM</w:t>
            </w:r>
          </w:p>
        </w:tc>
        <w:tc>
          <w:tcPr>
            <w:tcW w:w="7540" w:type="dxa"/>
            <w:shd w:val="clear" w:color="auto" w:fill="C6D9F1" w:themeFill="text2" w:themeFillTint="33"/>
          </w:tcPr>
          <w:p w14:paraId="1003CF5B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shd w:val="clear" w:color="auto" w:fill="C6D9F1" w:themeFill="text2" w:themeFillTint="33"/>
          </w:tcPr>
          <w:p w14:paraId="7D367EBE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shd w:val="clear" w:color="auto" w:fill="C6D9F1" w:themeFill="text2" w:themeFillTint="33"/>
          </w:tcPr>
          <w:p w14:paraId="2EA93111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7,5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02" w:type="dxa"/>
            <w:shd w:val="clear" w:color="auto" w:fill="C6D9F1" w:themeFill="text2" w:themeFillTint="33"/>
          </w:tcPr>
          <w:p w14:paraId="2BCC1E56" w14:textId="77777777" w:rsidR="00FD7251" w:rsidRPr="007E01A0" w:rsidRDefault="00FD7251" w:rsidP="00DE7A6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75</w:t>
            </w:r>
          </w:p>
        </w:tc>
      </w:tr>
    </w:tbl>
    <w:p w14:paraId="3AE46531" w14:textId="77777777" w:rsidR="00FD7251" w:rsidRDefault="00FD7251" w:rsidP="00FD7251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52D63DA4" w14:textId="77777777" w:rsidR="004C4C94" w:rsidRDefault="004C4C94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27FD6158" w14:textId="77777777" w:rsidR="004C4C94" w:rsidRDefault="004C4C94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23DFC7D2" w14:textId="77777777" w:rsidR="00AD12EB" w:rsidRDefault="00AD12E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14178" w:type="dxa"/>
        <w:tblInd w:w="276" w:type="dxa"/>
        <w:tblLook w:val="04A0" w:firstRow="1" w:lastRow="0" w:firstColumn="1" w:lastColumn="0" w:noHBand="0" w:noVBand="1"/>
      </w:tblPr>
      <w:tblGrid>
        <w:gridCol w:w="246"/>
        <w:gridCol w:w="2308"/>
        <w:gridCol w:w="7655"/>
        <w:gridCol w:w="1417"/>
        <w:gridCol w:w="1134"/>
        <w:gridCol w:w="1418"/>
      </w:tblGrid>
      <w:tr w:rsidR="00D05ADB" w:rsidRPr="007E01A0" w14:paraId="73F4DB8E" w14:textId="77777777" w:rsidTr="00407F18">
        <w:tc>
          <w:tcPr>
            <w:tcW w:w="246" w:type="dxa"/>
            <w:shd w:val="clear" w:color="auto" w:fill="BFBFBF" w:themeFill="background1" w:themeFillShade="BF"/>
          </w:tcPr>
          <w:p w14:paraId="182092D9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</w:tcPr>
          <w:p w14:paraId="34AE52CB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shd w:val="clear" w:color="auto" w:fill="BFBFBF" w:themeFill="background1" w:themeFillShade="BF"/>
          </w:tcPr>
          <w:p w14:paraId="1EAB05EC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220EEFD9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2142BC1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4ADF4F5F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D05ADB" w:rsidRPr="007E01A0" w14:paraId="066EDF17" w14:textId="77777777" w:rsidTr="00407F18">
        <w:tc>
          <w:tcPr>
            <w:tcW w:w="246" w:type="dxa"/>
            <w:shd w:val="clear" w:color="auto" w:fill="C6D9F1" w:themeFill="text2" w:themeFillTint="33"/>
          </w:tcPr>
          <w:p w14:paraId="1397D3F2" w14:textId="2908DE74" w:rsidR="00D05ADB" w:rsidRPr="00D037F4" w:rsidRDefault="00D05ADB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08" w:type="dxa"/>
            <w:shd w:val="clear" w:color="auto" w:fill="C6D9F1" w:themeFill="text2" w:themeFillTint="33"/>
          </w:tcPr>
          <w:p w14:paraId="5F8A1E5C" w14:textId="77777777" w:rsidR="00D05ADB" w:rsidRDefault="00D05ADB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Gesamt</w:t>
            </w:r>
          </w:p>
          <w:p w14:paraId="42AA9A0B" w14:textId="1FB4360C" w:rsidR="00074378" w:rsidRPr="007E01A0" w:rsidRDefault="00074378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shd w:val="clear" w:color="auto" w:fill="C6D9F1" w:themeFill="text2" w:themeFillTint="33"/>
          </w:tcPr>
          <w:p w14:paraId="25E47B81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14:paraId="4962BFBB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6C6247CA" w14:textId="743153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11690EF1" w14:textId="4C95A265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1000</w:t>
            </w:r>
          </w:p>
        </w:tc>
      </w:tr>
    </w:tbl>
    <w:p w14:paraId="3C2BCB2F" w14:textId="65EC7633" w:rsidR="00AD71BC" w:rsidRPr="00E726B6" w:rsidRDefault="00AD71BC" w:rsidP="00E726B6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</w:p>
    <w:sectPr w:rsidR="00AD71BC" w:rsidRPr="00E726B6" w:rsidSect="00BE1D98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2B4B" w14:textId="77777777" w:rsidR="00B20713" w:rsidRDefault="00B20713">
      <w:r>
        <w:separator/>
      </w:r>
    </w:p>
    <w:p w14:paraId="5EDE9DE2" w14:textId="77777777" w:rsidR="00B20713" w:rsidRDefault="00B20713"/>
  </w:endnote>
  <w:endnote w:type="continuationSeparator" w:id="0">
    <w:p w14:paraId="64B22776" w14:textId="77777777" w:rsidR="00B20713" w:rsidRDefault="00B20713">
      <w:r>
        <w:continuationSeparator/>
      </w:r>
    </w:p>
    <w:p w14:paraId="21A0C88A" w14:textId="77777777" w:rsidR="00B20713" w:rsidRDefault="00B20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A0C6" w14:textId="13D66380" w:rsidR="007C2211" w:rsidRPr="00CD6BAC" w:rsidRDefault="007C2211" w:rsidP="00CD6BAC">
    <w:pPr>
      <w:widowControl/>
      <w:tabs>
        <w:tab w:val="center" w:pos="4320"/>
      </w:tabs>
      <w:autoSpaceDE/>
      <w:autoSpaceDN/>
      <w:adjustRightInd/>
      <w:spacing w:line="320" w:lineRule="atLeast"/>
      <w:ind w:right="-567"/>
      <w:jc w:val="both"/>
      <w:rPr>
        <w:rFonts w:ascii="Arial" w:eastAsia="Times New Roman" w:hAnsi="Arial"/>
        <w:color w:val="595959" w:themeColor="text1" w:themeTint="A6"/>
        <w:sz w:val="14"/>
        <w:lang w:val="en-US" w:eastAsia="en-US"/>
      </w:rPr>
    </w:pP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  <w:t xml:space="preserve">                 </w:t>
    </w:r>
    <w:r w:rsidRPr="00CD6BAC">
      <w:rPr>
        <w:rFonts w:ascii="Arial" w:eastAsia="Times New Roman" w:hAnsi="Arial"/>
        <w:color w:val="595959" w:themeColor="text1" w:themeTint="A6"/>
        <w:sz w:val="14"/>
        <w:lang w:val="en-US" w:eastAsia="en-US"/>
      </w:rPr>
      <w:t xml:space="preserve">                                                                                                                                            </w:t>
    </w:r>
    <w:sdt>
      <w:sdtPr>
        <w:rPr>
          <w:rFonts w:ascii="Arial" w:eastAsia="Times New Roman" w:hAnsi="Arial"/>
          <w:color w:val="595959" w:themeColor="text1" w:themeTint="A6"/>
          <w:sz w:val="14"/>
          <w:lang w:val="en-US" w:eastAsia="en-US"/>
        </w:rPr>
        <w:id w:val="105196186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Times New Roman" w:hAnsi="Arial"/>
              <w:color w:val="595959" w:themeColor="text1" w:themeTint="A6"/>
              <w:sz w:val="14"/>
              <w:lang w:val="en-US" w:eastAsia="en-US"/>
            </w:rPr>
            <w:id w:val="-891501578"/>
            <w:docPartObj>
              <w:docPartGallery w:val="Page Numbers (Top of Page)"/>
              <w:docPartUnique/>
            </w:docPartObj>
          </w:sdtPr>
          <w:sdtEndPr/>
          <w:sdtContent>
            <w:r w:rsidRPr="00CD6BAC">
              <w:rPr>
                <w:rFonts w:ascii="Arial" w:eastAsia="Times New Roman" w:hAnsi="Arial"/>
                <w:color w:val="595959" w:themeColor="text1" w:themeTint="A6"/>
                <w:sz w:val="14"/>
                <w:lang w:eastAsia="en-US"/>
              </w:rPr>
              <w:t xml:space="preserve">Seite 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begin"/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14"/>
                <w:lang w:val="en-US" w:eastAsia="en-US"/>
              </w:rPr>
              <w:instrText>PAGE</w:instrTex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separate"/>
            </w:r>
            <w:r w:rsidR="0000292E">
              <w:rPr>
                <w:rFonts w:ascii="Arial" w:eastAsia="Times New Roman" w:hAnsi="Arial"/>
                <w:b/>
                <w:bCs/>
                <w:noProof/>
                <w:color w:val="595959" w:themeColor="text1" w:themeTint="A6"/>
                <w:sz w:val="14"/>
                <w:lang w:val="en-US" w:eastAsia="en-US"/>
              </w:rPr>
              <w:t>1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end"/>
            </w:r>
            <w:r w:rsidRPr="00CD6BAC">
              <w:rPr>
                <w:rFonts w:ascii="Arial" w:eastAsia="Times New Roman" w:hAnsi="Arial"/>
                <w:color w:val="595959" w:themeColor="text1" w:themeTint="A6"/>
                <w:sz w:val="14"/>
                <w:lang w:eastAsia="en-US"/>
              </w:rPr>
              <w:t xml:space="preserve"> von 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begin"/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14"/>
                <w:lang w:val="en-US" w:eastAsia="en-US"/>
              </w:rPr>
              <w:instrText>NUMPAGES</w:instrTex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separate"/>
            </w:r>
            <w:r w:rsidR="0000292E">
              <w:rPr>
                <w:rFonts w:ascii="Arial" w:eastAsia="Times New Roman" w:hAnsi="Arial"/>
                <w:b/>
                <w:bCs/>
                <w:noProof/>
                <w:color w:val="595959" w:themeColor="text1" w:themeTint="A6"/>
                <w:sz w:val="14"/>
                <w:lang w:val="en-US" w:eastAsia="en-US"/>
              </w:rPr>
              <w:t>9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6A83" w14:textId="77777777" w:rsidR="00B20713" w:rsidRDefault="00B20713">
      <w:r>
        <w:separator/>
      </w:r>
    </w:p>
    <w:p w14:paraId="6E2FF170" w14:textId="77777777" w:rsidR="00B20713" w:rsidRDefault="00B20713"/>
  </w:footnote>
  <w:footnote w:type="continuationSeparator" w:id="0">
    <w:p w14:paraId="16AC8FE3" w14:textId="77777777" w:rsidR="00B20713" w:rsidRDefault="00B20713">
      <w:r>
        <w:continuationSeparator/>
      </w:r>
    </w:p>
    <w:p w14:paraId="7518BE0B" w14:textId="77777777" w:rsidR="00B20713" w:rsidRDefault="00B207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4950" w14:textId="5574B454" w:rsidR="00414D9B" w:rsidRPr="00501079" w:rsidRDefault="00C822E4" w:rsidP="00501079">
    <w:pPr>
      <w:pStyle w:val="Kopfzeile"/>
      <w:jc w:val="right"/>
      <w:rPr>
        <w:rFonts w:ascii="Arial" w:hAnsi="Arial" w:cs="Arial"/>
        <w:sz w:val="22"/>
      </w:rPr>
    </w:pPr>
    <w:r>
      <w:rPr>
        <w:noProof/>
      </w:rPr>
      <w:drawing>
        <wp:inline distT="0" distB="0" distL="0" distR="0" wp14:anchorId="48617511" wp14:editId="4A9F3D50">
          <wp:extent cx="2047013" cy="684000"/>
          <wp:effectExtent l="0" t="0" r="0" b="1905"/>
          <wp:docPr id="3" name="Grafik 2">
            <a:extLst xmlns:a="http://schemas.openxmlformats.org/drawingml/2006/main">
              <a:ext uri="{FF2B5EF4-FFF2-40B4-BE49-F238E27FC236}">
                <a16:creationId xmlns:a16="http://schemas.microsoft.com/office/drawing/2014/main" id="{E14CC013-3B9B-45F3-A30C-05F0C039017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>
                    <a:extLst>
                      <a:ext uri="{FF2B5EF4-FFF2-40B4-BE49-F238E27FC236}">
                        <a16:creationId xmlns:a16="http://schemas.microsoft.com/office/drawing/2014/main" id="{E14CC013-3B9B-45F3-A30C-05F0C039017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013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7E4C30" w14:textId="46B80385" w:rsidR="00C822E4" w:rsidRPr="00414D9B" w:rsidRDefault="00414D9B" w:rsidP="00C822E4">
    <w:pPr>
      <w:pStyle w:val="Kopfzeile"/>
      <w:rPr>
        <w:rFonts w:ascii="Arial" w:hAnsi="Arial" w:cs="Arial"/>
        <w:b/>
        <w:bCs/>
        <w:sz w:val="20"/>
        <w:szCs w:val="22"/>
      </w:rPr>
    </w:pPr>
    <w:r w:rsidRPr="00414D9B">
      <w:rPr>
        <w:rFonts w:ascii="Arial" w:hAnsi="Arial" w:cs="Arial"/>
        <w:b/>
        <w:bCs/>
        <w:sz w:val="20"/>
        <w:szCs w:val="22"/>
      </w:rPr>
      <w:t xml:space="preserve">Generalplanerleistungen </w:t>
    </w:r>
    <w:r w:rsidR="00501079">
      <w:rPr>
        <w:rFonts w:ascii="Arial" w:hAnsi="Arial" w:cs="Arial"/>
        <w:b/>
        <w:bCs/>
        <w:sz w:val="20"/>
        <w:szCs w:val="22"/>
      </w:rPr>
      <w:t>-</w:t>
    </w:r>
    <w:r w:rsidRPr="00414D9B">
      <w:rPr>
        <w:rFonts w:ascii="Arial" w:hAnsi="Arial" w:cs="Arial"/>
        <w:b/>
        <w:bCs/>
        <w:sz w:val="20"/>
        <w:szCs w:val="22"/>
      </w:rPr>
      <w:t xml:space="preserve"> Sanierung des öffentlichen Kanalnetzes in Bochum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6F3125"/>
    <w:multiLevelType w:val="hybridMultilevel"/>
    <w:tmpl w:val="2D8845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491C05"/>
    <w:multiLevelType w:val="multilevel"/>
    <w:tmpl w:val="F68AB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0CBC466E"/>
    <w:multiLevelType w:val="multilevel"/>
    <w:tmpl w:val="5C4673D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5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6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7" w15:restartNumberingAfterBreak="0">
    <w:nsid w:val="1A5B3C86"/>
    <w:multiLevelType w:val="multilevel"/>
    <w:tmpl w:val="57280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D8369A0"/>
    <w:multiLevelType w:val="hybridMultilevel"/>
    <w:tmpl w:val="E58E0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0" w15:restartNumberingAfterBreak="0">
    <w:nsid w:val="313579C0"/>
    <w:multiLevelType w:val="hybridMultilevel"/>
    <w:tmpl w:val="9D3C8D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22" w15:restartNumberingAfterBreak="0">
    <w:nsid w:val="35EB302F"/>
    <w:multiLevelType w:val="hybridMultilevel"/>
    <w:tmpl w:val="0C0EC864"/>
    <w:lvl w:ilvl="0" w:tplc="7EC25494">
      <w:start w:val="2"/>
      <w:numFmt w:val="bullet"/>
      <w:lvlText w:val=""/>
      <w:lvlJc w:val="left"/>
      <w:pPr>
        <w:ind w:left="720" w:hanging="360"/>
      </w:pPr>
      <w:rPr>
        <w:rFonts w:ascii="Symbol" w:eastAsia="Georg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243A5F"/>
    <w:multiLevelType w:val="hybridMultilevel"/>
    <w:tmpl w:val="2EE8D4F8"/>
    <w:lvl w:ilvl="0" w:tplc="04070005">
      <w:start w:val="1"/>
      <w:numFmt w:val="bullet"/>
      <w:lvlText w:val=""/>
      <w:lvlJc w:val="left"/>
      <w:pPr>
        <w:ind w:left="111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3C49733E"/>
    <w:multiLevelType w:val="hybridMultilevel"/>
    <w:tmpl w:val="A6989D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D1FB9"/>
    <w:multiLevelType w:val="hybridMultilevel"/>
    <w:tmpl w:val="853A7C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CA1D92"/>
    <w:multiLevelType w:val="hybridMultilevel"/>
    <w:tmpl w:val="04F2FE3E"/>
    <w:lvl w:ilvl="0" w:tplc="6228292C">
      <w:start w:val="33"/>
      <w:numFmt w:val="bullet"/>
      <w:lvlText w:val="-"/>
      <w:lvlJc w:val="left"/>
      <w:pPr>
        <w:ind w:left="720" w:hanging="360"/>
      </w:pPr>
      <w:rPr>
        <w:rFonts w:ascii="Arial" w:eastAsia="Georg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5257B"/>
    <w:multiLevelType w:val="multilevel"/>
    <w:tmpl w:val="813C833C"/>
    <w:lvl w:ilvl="0">
      <w:start w:val="1"/>
      <w:numFmt w:val="decimal"/>
      <w:lvlText w:val="%1."/>
      <w:lvlJc w:val="left"/>
      <w:pPr>
        <w:ind w:left="356" w:hanging="221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930" w:hanging="33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923" w:hanging="33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0" w:hanging="33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40" w:hanging="3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50" w:hanging="3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60" w:hanging="3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70" w:hanging="3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80" w:hanging="334"/>
      </w:pPr>
      <w:rPr>
        <w:rFonts w:hint="default"/>
      </w:rPr>
    </w:lvl>
  </w:abstractNum>
  <w:abstractNum w:abstractNumId="2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30" w15:restartNumberingAfterBreak="0">
    <w:nsid w:val="438333CE"/>
    <w:multiLevelType w:val="hybridMultilevel"/>
    <w:tmpl w:val="36E417AC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475A1049"/>
    <w:multiLevelType w:val="multilevel"/>
    <w:tmpl w:val="44FA9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32C75CA"/>
    <w:multiLevelType w:val="hybridMultilevel"/>
    <w:tmpl w:val="3DA8D2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D3204"/>
    <w:multiLevelType w:val="hybridMultilevel"/>
    <w:tmpl w:val="1C4E2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35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36" w15:restartNumberingAfterBreak="0">
    <w:nsid w:val="61D91A67"/>
    <w:multiLevelType w:val="multilevel"/>
    <w:tmpl w:val="57280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5B75DFF"/>
    <w:multiLevelType w:val="multilevel"/>
    <w:tmpl w:val="5C049CD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5F5D86"/>
    <w:multiLevelType w:val="hybridMultilevel"/>
    <w:tmpl w:val="E5B63C58"/>
    <w:lvl w:ilvl="0" w:tplc="771018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92091"/>
    <w:multiLevelType w:val="hybridMultilevel"/>
    <w:tmpl w:val="0472E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4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4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0571329">
    <w:abstractNumId w:val="19"/>
  </w:num>
  <w:num w:numId="2" w16cid:durableId="1860316904">
    <w:abstractNumId w:val="43"/>
  </w:num>
  <w:num w:numId="3" w16cid:durableId="476849054">
    <w:abstractNumId w:val="9"/>
  </w:num>
  <w:num w:numId="4" w16cid:durableId="1816529390">
    <w:abstractNumId w:val="26"/>
  </w:num>
  <w:num w:numId="5" w16cid:durableId="1752197203">
    <w:abstractNumId w:val="42"/>
  </w:num>
  <w:num w:numId="6" w16cid:durableId="1037774472">
    <w:abstractNumId w:val="34"/>
  </w:num>
  <w:num w:numId="7" w16cid:durableId="2116242898">
    <w:abstractNumId w:val="2"/>
  </w:num>
  <w:num w:numId="8" w16cid:durableId="668676868">
    <w:abstractNumId w:val="1"/>
  </w:num>
  <w:num w:numId="9" w16cid:durableId="1566837017">
    <w:abstractNumId w:val="11"/>
  </w:num>
  <w:num w:numId="10" w16cid:durableId="876619826">
    <w:abstractNumId w:val="40"/>
  </w:num>
  <w:num w:numId="11" w16cid:durableId="1838030410">
    <w:abstractNumId w:val="16"/>
  </w:num>
  <w:num w:numId="12" w16cid:durableId="1057968941">
    <w:abstractNumId w:val="15"/>
  </w:num>
  <w:num w:numId="13" w16cid:durableId="480195529">
    <w:abstractNumId w:val="35"/>
  </w:num>
  <w:num w:numId="14" w16cid:durableId="224489985">
    <w:abstractNumId w:val="14"/>
  </w:num>
  <w:num w:numId="15" w16cid:durableId="1652097985">
    <w:abstractNumId w:val="41"/>
  </w:num>
  <w:num w:numId="16" w16cid:durableId="474033170">
    <w:abstractNumId w:val="8"/>
  </w:num>
  <w:num w:numId="17" w16cid:durableId="1350988213">
    <w:abstractNumId w:val="7"/>
  </w:num>
  <w:num w:numId="18" w16cid:durableId="2124834823">
    <w:abstractNumId w:val="6"/>
  </w:num>
  <w:num w:numId="19" w16cid:durableId="1082333214">
    <w:abstractNumId w:val="5"/>
  </w:num>
  <w:num w:numId="20" w16cid:durableId="1122190063">
    <w:abstractNumId w:val="4"/>
  </w:num>
  <w:num w:numId="21" w16cid:durableId="885065444">
    <w:abstractNumId w:val="3"/>
  </w:num>
  <w:num w:numId="22" w16cid:durableId="414324420">
    <w:abstractNumId w:val="0"/>
  </w:num>
  <w:num w:numId="23" w16cid:durableId="1367366418">
    <w:abstractNumId w:val="29"/>
  </w:num>
  <w:num w:numId="24" w16cid:durableId="1728650961">
    <w:abstractNumId w:val="21"/>
  </w:num>
  <w:num w:numId="25" w16cid:durableId="557783673">
    <w:abstractNumId w:val="25"/>
  </w:num>
  <w:num w:numId="26" w16cid:durableId="453251052">
    <w:abstractNumId w:val="33"/>
  </w:num>
  <w:num w:numId="27" w16cid:durableId="1728407818">
    <w:abstractNumId w:val="10"/>
  </w:num>
  <w:num w:numId="28" w16cid:durableId="245648419">
    <w:abstractNumId w:val="24"/>
  </w:num>
  <w:num w:numId="29" w16cid:durableId="1049383882">
    <w:abstractNumId w:val="18"/>
  </w:num>
  <w:num w:numId="30" w16cid:durableId="661323917">
    <w:abstractNumId w:val="39"/>
  </w:num>
  <w:num w:numId="31" w16cid:durableId="367266577">
    <w:abstractNumId w:val="30"/>
  </w:num>
  <w:num w:numId="32" w16cid:durableId="7220788">
    <w:abstractNumId w:val="31"/>
  </w:num>
  <w:num w:numId="33" w16cid:durableId="1358628460">
    <w:abstractNumId w:val="13"/>
  </w:num>
  <w:num w:numId="34" w16cid:durableId="1983802384">
    <w:abstractNumId w:val="20"/>
  </w:num>
  <w:num w:numId="35" w16cid:durableId="1814906330">
    <w:abstractNumId w:val="37"/>
  </w:num>
  <w:num w:numId="36" w16cid:durableId="1650092540">
    <w:abstractNumId w:val="28"/>
  </w:num>
  <w:num w:numId="37" w16cid:durableId="875627324">
    <w:abstractNumId w:val="22"/>
  </w:num>
  <w:num w:numId="38" w16cid:durableId="302658127">
    <w:abstractNumId w:val="32"/>
  </w:num>
  <w:num w:numId="39" w16cid:durableId="1214267314">
    <w:abstractNumId w:val="17"/>
  </w:num>
  <w:num w:numId="40" w16cid:durableId="2077973773">
    <w:abstractNumId w:val="38"/>
  </w:num>
  <w:num w:numId="41" w16cid:durableId="351691409">
    <w:abstractNumId w:val="36"/>
  </w:num>
  <w:num w:numId="42" w16cid:durableId="370570221">
    <w:abstractNumId w:val="23"/>
  </w:num>
  <w:num w:numId="43" w16cid:durableId="394351363">
    <w:abstractNumId w:val="12"/>
  </w:num>
  <w:num w:numId="44" w16cid:durableId="85422855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1346971"/>
    <w:docVar w:name="Version" w:val="12"/>
  </w:docVars>
  <w:rsids>
    <w:rsidRoot w:val="008E36CA"/>
    <w:rsid w:val="00000856"/>
    <w:rsid w:val="00001F87"/>
    <w:rsid w:val="0000292E"/>
    <w:rsid w:val="00004ADD"/>
    <w:rsid w:val="00005F41"/>
    <w:rsid w:val="00012C81"/>
    <w:rsid w:val="00014701"/>
    <w:rsid w:val="00016A02"/>
    <w:rsid w:val="00023FE7"/>
    <w:rsid w:val="000251E3"/>
    <w:rsid w:val="000271EE"/>
    <w:rsid w:val="0003113A"/>
    <w:rsid w:val="00037D89"/>
    <w:rsid w:val="0004131A"/>
    <w:rsid w:val="0006155D"/>
    <w:rsid w:val="000653A4"/>
    <w:rsid w:val="00074378"/>
    <w:rsid w:val="000744BC"/>
    <w:rsid w:val="0008584A"/>
    <w:rsid w:val="00092113"/>
    <w:rsid w:val="000A4C65"/>
    <w:rsid w:val="000A5677"/>
    <w:rsid w:val="000A7154"/>
    <w:rsid w:val="000B1C87"/>
    <w:rsid w:val="000B2739"/>
    <w:rsid w:val="000B321A"/>
    <w:rsid w:val="000D062F"/>
    <w:rsid w:val="000D184A"/>
    <w:rsid w:val="000D229D"/>
    <w:rsid w:val="000D2F1E"/>
    <w:rsid w:val="000E5399"/>
    <w:rsid w:val="000F30E2"/>
    <w:rsid w:val="000F33B5"/>
    <w:rsid w:val="000F4159"/>
    <w:rsid w:val="000F6CFA"/>
    <w:rsid w:val="0010013A"/>
    <w:rsid w:val="0010617D"/>
    <w:rsid w:val="00106596"/>
    <w:rsid w:val="00113A26"/>
    <w:rsid w:val="0011795D"/>
    <w:rsid w:val="00120066"/>
    <w:rsid w:val="00121472"/>
    <w:rsid w:val="00123582"/>
    <w:rsid w:val="001263B5"/>
    <w:rsid w:val="00126990"/>
    <w:rsid w:val="001300FB"/>
    <w:rsid w:val="00131635"/>
    <w:rsid w:val="00145084"/>
    <w:rsid w:val="001523C7"/>
    <w:rsid w:val="00156200"/>
    <w:rsid w:val="001563F2"/>
    <w:rsid w:val="00157F62"/>
    <w:rsid w:val="001600D6"/>
    <w:rsid w:val="001664C2"/>
    <w:rsid w:val="00167A39"/>
    <w:rsid w:val="0017524A"/>
    <w:rsid w:val="00177E1F"/>
    <w:rsid w:val="00181DEE"/>
    <w:rsid w:val="00183102"/>
    <w:rsid w:val="00191B73"/>
    <w:rsid w:val="00192937"/>
    <w:rsid w:val="00192F0B"/>
    <w:rsid w:val="001968E0"/>
    <w:rsid w:val="001A49EC"/>
    <w:rsid w:val="001A4F78"/>
    <w:rsid w:val="001B018F"/>
    <w:rsid w:val="001B0E82"/>
    <w:rsid w:val="001B1D7C"/>
    <w:rsid w:val="001B26F3"/>
    <w:rsid w:val="001B36B5"/>
    <w:rsid w:val="001B6319"/>
    <w:rsid w:val="001B6ABF"/>
    <w:rsid w:val="001C21DC"/>
    <w:rsid w:val="001C3CD7"/>
    <w:rsid w:val="001C6805"/>
    <w:rsid w:val="001D14BE"/>
    <w:rsid w:val="001D15A6"/>
    <w:rsid w:val="001D361E"/>
    <w:rsid w:val="001D431A"/>
    <w:rsid w:val="001E07D9"/>
    <w:rsid w:val="001E2AE7"/>
    <w:rsid w:val="001E34E4"/>
    <w:rsid w:val="001E4242"/>
    <w:rsid w:val="001E4D37"/>
    <w:rsid w:val="001F042C"/>
    <w:rsid w:val="001F2C9D"/>
    <w:rsid w:val="001F34B2"/>
    <w:rsid w:val="001F4788"/>
    <w:rsid w:val="001F4FCB"/>
    <w:rsid w:val="0020181E"/>
    <w:rsid w:val="00201E8E"/>
    <w:rsid w:val="00203151"/>
    <w:rsid w:val="002067DB"/>
    <w:rsid w:val="00211928"/>
    <w:rsid w:val="00212836"/>
    <w:rsid w:val="00214DD6"/>
    <w:rsid w:val="00216D2D"/>
    <w:rsid w:val="00221E8D"/>
    <w:rsid w:val="00225784"/>
    <w:rsid w:val="00225DB1"/>
    <w:rsid w:val="00231263"/>
    <w:rsid w:val="002408F7"/>
    <w:rsid w:val="00240B8A"/>
    <w:rsid w:val="0024250B"/>
    <w:rsid w:val="0024502E"/>
    <w:rsid w:val="00245954"/>
    <w:rsid w:val="00247932"/>
    <w:rsid w:val="00251BEA"/>
    <w:rsid w:val="002533C2"/>
    <w:rsid w:val="002654F5"/>
    <w:rsid w:val="0027194E"/>
    <w:rsid w:val="00272BBE"/>
    <w:rsid w:val="002805CA"/>
    <w:rsid w:val="00286839"/>
    <w:rsid w:val="002874E0"/>
    <w:rsid w:val="00294F96"/>
    <w:rsid w:val="002A57A3"/>
    <w:rsid w:val="002B1467"/>
    <w:rsid w:val="002B3F00"/>
    <w:rsid w:val="002B42A8"/>
    <w:rsid w:val="002C55FB"/>
    <w:rsid w:val="002D73E0"/>
    <w:rsid w:val="002E1D13"/>
    <w:rsid w:val="002E2929"/>
    <w:rsid w:val="002E3907"/>
    <w:rsid w:val="002F0172"/>
    <w:rsid w:val="002F15D6"/>
    <w:rsid w:val="002F292F"/>
    <w:rsid w:val="002F306B"/>
    <w:rsid w:val="002F6747"/>
    <w:rsid w:val="002F7C7D"/>
    <w:rsid w:val="00300584"/>
    <w:rsid w:val="0031207E"/>
    <w:rsid w:val="00317D5C"/>
    <w:rsid w:val="00320FD8"/>
    <w:rsid w:val="0032758F"/>
    <w:rsid w:val="003370AE"/>
    <w:rsid w:val="00337603"/>
    <w:rsid w:val="003418A8"/>
    <w:rsid w:val="003448ED"/>
    <w:rsid w:val="003462FF"/>
    <w:rsid w:val="003504B2"/>
    <w:rsid w:val="0036482A"/>
    <w:rsid w:val="0037023A"/>
    <w:rsid w:val="00380641"/>
    <w:rsid w:val="0038341C"/>
    <w:rsid w:val="003873D1"/>
    <w:rsid w:val="00391226"/>
    <w:rsid w:val="003939BE"/>
    <w:rsid w:val="00395BF7"/>
    <w:rsid w:val="003A240D"/>
    <w:rsid w:val="003A39B1"/>
    <w:rsid w:val="003A5261"/>
    <w:rsid w:val="003A7B08"/>
    <w:rsid w:val="003B1AC5"/>
    <w:rsid w:val="003B7689"/>
    <w:rsid w:val="003C1D39"/>
    <w:rsid w:val="003C3876"/>
    <w:rsid w:val="003D0848"/>
    <w:rsid w:val="003D2E7D"/>
    <w:rsid w:val="003D448A"/>
    <w:rsid w:val="003D4DB6"/>
    <w:rsid w:val="003D5816"/>
    <w:rsid w:val="003D5990"/>
    <w:rsid w:val="003E2D48"/>
    <w:rsid w:val="003E470E"/>
    <w:rsid w:val="003E5966"/>
    <w:rsid w:val="003E6A0B"/>
    <w:rsid w:val="003F081E"/>
    <w:rsid w:val="003F7D8A"/>
    <w:rsid w:val="00400AC4"/>
    <w:rsid w:val="0040409C"/>
    <w:rsid w:val="00407F18"/>
    <w:rsid w:val="00410898"/>
    <w:rsid w:val="00414A83"/>
    <w:rsid w:val="00414D9B"/>
    <w:rsid w:val="00415EEB"/>
    <w:rsid w:val="0042066A"/>
    <w:rsid w:val="00420C7B"/>
    <w:rsid w:val="004221A2"/>
    <w:rsid w:val="004229AA"/>
    <w:rsid w:val="004250F1"/>
    <w:rsid w:val="00425562"/>
    <w:rsid w:val="004316C4"/>
    <w:rsid w:val="00431B64"/>
    <w:rsid w:val="00435274"/>
    <w:rsid w:val="004362B6"/>
    <w:rsid w:val="00445CC9"/>
    <w:rsid w:val="00456C1C"/>
    <w:rsid w:val="00456D91"/>
    <w:rsid w:val="00460FE7"/>
    <w:rsid w:val="004628AF"/>
    <w:rsid w:val="00466A3A"/>
    <w:rsid w:val="00466AD0"/>
    <w:rsid w:val="00471442"/>
    <w:rsid w:val="00472BAB"/>
    <w:rsid w:val="0047517C"/>
    <w:rsid w:val="004763BA"/>
    <w:rsid w:val="0047666B"/>
    <w:rsid w:val="00477413"/>
    <w:rsid w:val="00482A80"/>
    <w:rsid w:val="00491CCE"/>
    <w:rsid w:val="00495061"/>
    <w:rsid w:val="004A0330"/>
    <w:rsid w:val="004A1365"/>
    <w:rsid w:val="004A622D"/>
    <w:rsid w:val="004B0E07"/>
    <w:rsid w:val="004B1493"/>
    <w:rsid w:val="004B4291"/>
    <w:rsid w:val="004B445D"/>
    <w:rsid w:val="004B6BA1"/>
    <w:rsid w:val="004C0281"/>
    <w:rsid w:val="004C3464"/>
    <w:rsid w:val="004C359B"/>
    <w:rsid w:val="004C4C94"/>
    <w:rsid w:val="004D0995"/>
    <w:rsid w:val="004D0F29"/>
    <w:rsid w:val="004D4691"/>
    <w:rsid w:val="004D76B1"/>
    <w:rsid w:val="004E1FB8"/>
    <w:rsid w:val="004E502E"/>
    <w:rsid w:val="004E67F5"/>
    <w:rsid w:val="004E7534"/>
    <w:rsid w:val="004F4A9C"/>
    <w:rsid w:val="004F52ED"/>
    <w:rsid w:val="004F584B"/>
    <w:rsid w:val="004F63BD"/>
    <w:rsid w:val="00501079"/>
    <w:rsid w:val="00511097"/>
    <w:rsid w:val="005111B0"/>
    <w:rsid w:val="0051321E"/>
    <w:rsid w:val="00513ABA"/>
    <w:rsid w:val="00520C23"/>
    <w:rsid w:val="00523F0F"/>
    <w:rsid w:val="00523F2C"/>
    <w:rsid w:val="005257A3"/>
    <w:rsid w:val="00527302"/>
    <w:rsid w:val="00527F74"/>
    <w:rsid w:val="0053579E"/>
    <w:rsid w:val="005364CB"/>
    <w:rsid w:val="00537036"/>
    <w:rsid w:val="00544F3F"/>
    <w:rsid w:val="0054620B"/>
    <w:rsid w:val="00547857"/>
    <w:rsid w:val="00557390"/>
    <w:rsid w:val="00564617"/>
    <w:rsid w:val="00564F3A"/>
    <w:rsid w:val="00574419"/>
    <w:rsid w:val="00587C50"/>
    <w:rsid w:val="00592432"/>
    <w:rsid w:val="00593964"/>
    <w:rsid w:val="00593E92"/>
    <w:rsid w:val="00595B17"/>
    <w:rsid w:val="00596B08"/>
    <w:rsid w:val="005A0928"/>
    <w:rsid w:val="005A426A"/>
    <w:rsid w:val="005A6439"/>
    <w:rsid w:val="005A678D"/>
    <w:rsid w:val="005B10D5"/>
    <w:rsid w:val="005B1C9E"/>
    <w:rsid w:val="005B3293"/>
    <w:rsid w:val="005B358E"/>
    <w:rsid w:val="005B4D4E"/>
    <w:rsid w:val="005B5173"/>
    <w:rsid w:val="005B5F42"/>
    <w:rsid w:val="005C3F06"/>
    <w:rsid w:val="005C6D0B"/>
    <w:rsid w:val="005D3EC2"/>
    <w:rsid w:val="005D45E8"/>
    <w:rsid w:val="005D694E"/>
    <w:rsid w:val="005E4039"/>
    <w:rsid w:val="005E76E7"/>
    <w:rsid w:val="005F2547"/>
    <w:rsid w:val="005F3ACC"/>
    <w:rsid w:val="005F7F33"/>
    <w:rsid w:val="00604888"/>
    <w:rsid w:val="00606A6E"/>
    <w:rsid w:val="00610492"/>
    <w:rsid w:val="0061184F"/>
    <w:rsid w:val="00614AF1"/>
    <w:rsid w:val="00633692"/>
    <w:rsid w:val="00633C32"/>
    <w:rsid w:val="00634F19"/>
    <w:rsid w:val="00640676"/>
    <w:rsid w:val="00642B77"/>
    <w:rsid w:val="00645D27"/>
    <w:rsid w:val="006475D2"/>
    <w:rsid w:val="006536D2"/>
    <w:rsid w:val="006548B7"/>
    <w:rsid w:val="00656E6B"/>
    <w:rsid w:val="0066382E"/>
    <w:rsid w:val="0066425D"/>
    <w:rsid w:val="0067340D"/>
    <w:rsid w:val="0067494E"/>
    <w:rsid w:val="006768F1"/>
    <w:rsid w:val="00677361"/>
    <w:rsid w:val="00677E49"/>
    <w:rsid w:val="00680509"/>
    <w:rsid w:val="00681166"/>
    <w:rsid w:val="006840F3"/>
    <w:rsid w:val="0068631A"/>
    <w:rsid w:val="00686724"/>
    <w:rsid w:val="00690F33"/>
    <w:rsid w:val="0069220B"/>
    <w:rsid w:val="00693A18"/>
    <w:rsid w:val="006A1092"/>
    <w:rsid w:val="006A140E"/>
    <w:rsid w:val="006A48D9"/>
    <w:rsid w:val="006B0D43"/>
    <w:rsid w:val="006B4CBC"/>
    <w:rsid w:val="006B52CA"/>
    <w:rsid w:val="006B794A"/>
    <w:rsid w:val="006C39F5"/>
    <w:rsid w:val="006C4F7A"/>
    <w:rsid w:val="006D0D0A"/>
    <w:rsid w:val="006D155E"/>
    <w:rsid w:val="006D4BE5"/>
    <w:rsid w:val="006E3344"/>
    <w:rsid w:val="006E6F14"/>
    <w:rsid w:val="007038D6"/>
    <w:rsid w:val="0070673A"/>
    <w:rsid w:val="00707A31"/>
    <w:rsid w:val="00707CCA"/>
    <w:rsid w:val="00712E6C"/>
    <w:rsid w:val="00713CAB"/>
    <w:rsid w:val="00717EF0"/>
    <w:rsid w:val="00720597"/>
    <w:rsid w:val="007352F2"/>
    <w:rsid w:val="0073652F"/>
    <w:rsid w:val="00741B20"/>
    <w:rsid w:val="00750469"/>
    <w:rsid w:val="00752A98"/>
    <w:rsid w:val="00753062"/>
    <w:rsid w:val="0076342F"/>
    <w:rsid w:val="00765BF4"/>
    <w:rsid w:val="00765CB8"/>
    <w:rsid w:val="00775E3B"/>
    <w:rsid w:val="007803E9"/>
    <w:rsid w:val="00780E5E"/>
    <w:rsid w:val="00783FC5"/>
    <w:rsid w:val="007864A3"/>
    <w:rsid w:val="00793CDB"/>
    <w:rsid w:val="007A291B"/>
    <w:rsid w:val="007A34F0"/>
    <w:rsid w:val="007A35EB"/>
    <w:rsid w:val="007A3AA9"/>
    <w:rsid w:val="007B095D"/>
    <w:rsid w:val="007C1796"/>
    <w:rsid w:val="007C189E"/>
    <w:rsid w:val="007C2211"/>
    <w:rsid w:val="007C43CB"/>
    <w:rsid w:val="007C6C8E"/>
    <w:rsid w:val="007C76CC"/>
    <w:rsid w:val="007D0F1F"/>
    <w:rsid w:val="007D1AD6"/>
    <w:rsid w:val="007D25D1"/>
    <w:rsid w:val="007D3DF5"/>
    <w:rsid w:val="007D63C2"/>
    <w:rsid w:val="007D66EE"/>
    <w:rsid w:val="007D7FC9"/>
    <w:rsid w:val="007E01A0"/>
    <w:rsid w:val="007E0415"/>
    <w:rsid w:val="007E6246"/>
    <w:rsid w:val="007F19B7"/>
    <w:rsid w:val="007F3B89"/>
    <w:rsid w:val="007F6771"/>
    <w:rsid w:val="007F7334"/>
    <w:rsid w:val="0080147B"/>
    <w:rsid w:val="0080342D"/>
    <w:rsid w:val="00805CBA"/>
    <w:rsid w:val="00806040"/>
    <w:rsid w:val="0081243C"/>
    <w:rsid w:val="00812926"/>
    <w:rsid w:val="00812D01"/>
    <w:rsid w:val="00813B12"/>
    <w:rsid w:val="00813FEA"/>
    <w:rsid w:val="0082783A"/>
    <w:rsid w:val="008306C9"/>
    <w:rsid w:val="0083196C"/>
    <w:rsid w:val="00832B7A"/>
    <w:rsid w:val="00833A17"/>
    <w:rsid w:val="008347B7"/>
    <w:rsid w:val="0084030B"/>
    <w:rsid w:val="0084249A"/>
    <w:rsid w:val="008437C9"/>
    <w:rsid w:val="00843C67"/>
    <w:rsid w:val="0085255F"/>
    <w:rsid w:val="00856C75"/>
    <w:rsid w:val="008604F9"/>
    <w:rsid w:val="00860F24"/>
    <w:rsid w:val="0086346A"/>
    <w:rsid w:val="008744C3"/>
    <w:rsid w:val="00876C31"/>
    <w:rsid w:val="00876E2B"/>
    <w:rsid w:val="00877A9B"/>
    <w:rsid w:val="00882B25"/>
    <w:rsid w:val="008847BF"/>
    <w:rsid w:val="008853DE"/>
    <w:rsid w:val="00885569"/>
    <w:rsid w:val="00892320"/>
    <w:rsid w:val="00892809"/>
    <w:rsid w:val="00894547"/>
    <w:rsid w:val="008966C4"/>
    <w:rsid w:val="008970F5"/>
    <w:rsid w:val="008A2956"/>
    <w:rsid w:val="008A3106"/>
    <w:rsid w:val="008B285A"/>
    <w:rsid w:val="008B5708"/>
    <w:rsid w:val="008C25C6"/>
    <w:rsid w:val="008C7D5B"/>
    <w:rsid w:val="008D1589"/>
    <w:rsid w:val="008D2686"/>
    <w:rsid w:val="008D796C"/>
    <w:rsid w:val="008E1045"/>
    <w:rsid w:val="008E160D"/>
    <w:rsid w:val="008E19FB"/>
    <w:rsid w:val="008E36CA"/>
    <w:rsid w:val="008E70A4"/>
    <w:rsid w:val="008E7341"/>
    <w:rsid w:val="008F0FA0"/>
    <w:rsid w:val="008F1950"/>
    <w:rsid w:val="008F49EC"/>
    <w:rsid w:val="008F69CB"/>
    <w:rsid w:val="00906835"/>
    <w:rsid w:val="00907911"/>
    <w:rsid w:val="0091225B"/>
    <w:rsid w:val="009125DF"/>
    <w:rsid w:val="0091317E"/>
    <w:rsid w:val="00913DB6"/>
    <w:rsid w:val="009146DA"/>
    <w:rsid w:val="00926009"/>
    <w:rsid w:val="00926686"/>
    <w:rsid w:val="009301F6"/>
    <w:rsid w:val="00932A7B"/>
    <w:rsid w:val="009363BE"/>
    <w:rsid w:val="00936961"/>
    <w:rsid w:val="009406B3"/>
    <w:rsid w:val="00941FFB"/>
    <w:rsid w:val="009423A6"/>
    <w:rsid w:val="00952919"/>
    <w:rsid w:val="00956A08"/>
    <w:rsid w:val="00962AD1"/>
    <w:rsid w:val="00962BD1"/>
    <w:rsid w:val="0096547C"/>
    <w:rsid w:val="00966ED5"/>
    <w:rsid w:val="00967F7E"/>
    <w:rsid w:val="0097030C"/>
    <w:rsid w:val="00971B27"/>
    <w:rsid w:val="00973D03"/>
    <w:rsid w:val="00973E30"/>
    <w:rsid w:val="00976850"/>
    <w:rsid w:val="00976E62"/>
    <w:rsid w:val="00977082"/>
    <w:rsid w:val="00982B4C"/>
    <w:rsid w:val="00985B9E"/>
    <w:rsid w:val="00987DFA"/>
    <w:rsid w:val="009920DC"/>
    <w:rsid w:val="009921B5"/>
    <w:rsid w:val="0099483C"/>
    <w:rsid w:val="00997B20"/>
    <w:rsid w:val="009A2FDD"/>
    <w:rsid w:val="009A3C48"/>
    <w:rsid w:val="009A5BC1"/>
    <w:rsid w:val="009A7374"/>
    <w:rsid w:val="009B24A2"/>
    <w:rsid w:val="009B3787"/>
    <w:rsid w:val="009B3F4A"/>
    <w:rsid w:val="009B7642"/>
    <w:rsid w:val="009B7A72"/>
    <w:rsid w:val="009C0271"/>
    <w:rsid w:val="009C0D38"/>
    <w:rsid w:val="009C3CE3"/>
    <w:rsid w:val="009C69DF"/>
    <w:rsid w:val="009D0A4B"/>
    <w:rsid w:val="009D1A39"/>
    <w:rsid w:val="009D44FC"/>
    <w:rsid w:val="009D6176"/>
    <w:rsid w:val="009E31D9"/>
    <w:rsid w:val="009F3187"/>
    <w:rsid w:val="009F7B03"/>
    <w:rsid w:val="00A01B80"/>
    <w:rsid w:val="00A02F1A"/>
    <w:rsid w:val="00A06032"/>
    <w:rsid w:val="00A131E7"/>
    <w:rsid w:val="00A13233"/>
    <w:rsid w:val="00A135A1"/>
    <w:rsid w:val="00A14D9D"/>
    <w:rsid w:val="00A2192D"/>
    <w:rsid w:val="00A31E6E"/>
    <w:rsid w:val="00A33102"/>
    <w:rsid w:val="00A3567C"/>
    <w:rsid w:val="00A37AFE"/>
    <w:rsid w:val="00A46376"/>
    <w:rsid w:val="00A533A7"/>
    <w:rsid w:val="00A53994"/>
    <w:rsid w:val="00A60830"/>
    <w:rsid w:val="00A60DCA"/>
    <w:rsid w:val="00A62442"/>
    <w:rsid w:val="00A63C90"/>
    <w:rsid w:val="00A6786E"/>
    <w:rsid w:val="00A737CE"/>
    <w:rsid w:val="00A74870"/>
    <w:rsid w:val="00A748D3"/>
    <w:rsid w:val="00A8113F"/>
    <w:rsid w:val="00A81175"/>
    <w:rsid w:val="00A82799"/>
    <w:rsid w:val="00A84DE7"/>
    <w:rsid w:val="00A94E48"/>
    <w:rsid w:val="00AA0A33"/>
    <w:rsid w:val="00AA16D4"/>
    <w:rsid w:val="00AA6753"/>
    <w:rsid w:val="00AB1A59"/>
    <w:rsid w:val="00AB29AE"/>
    <w:rsid w:val="00AB3DC3"/>
    <w:rsid w:val="00AB77EC"/>
    <w:rsid w:val="00AC1DEE"/>
    <w:rsid w:val="00AC6FFF"/>
    <w:rsid w:val="00AC7EF7"/>
    <w:rsid w:val="00AD050A"/>
    <w:rsid w:val="00AD070B"/>
    <w:rsid w:val="00AD12EB"/>
    <w:rsid w:val="00AD5FB0"/>
    <w:rsid w:val="00AD71BC"/>
    <w:rsid w:val="00AE15A9"/>
    <w:rsid w:val="00AF0250"/>
    <w:rsid w:val="00AF2E56"/>
    <w:rsid w:val="00AF52D4"/>
    <w:rsid w:val="00AF6BE7"/>
    <w:rsid w:val="00B0257A"/>
    <w:rsid w:val="00B1336E"/>
    <w:rsid w:val="00B167B0"/>
    <w:rsid w:val="00B20548"/>
    <w:rsid w:val="00B20713"/>
    <w:rsid w:val="00B214FA"/>
    <w:rsid w:val="00B27B41"/>
    <w:rsid w:val="00B32500"/>
    <w:rsid w:val="00B37D3F"/>
    <w:rsid w:val="00B42B4A"/>
    <w:rsid w:val="00B50FF3"/>
    <w:rsid w:val="00B53883"/>
    <w:rsid w:val="00B623B1"/>
    <w:rsid w:val="00B629F9"/>
    <w:rsid w:val="00B66FAE"/>
    <w:rsid w:val="00B74D69"/>
    <w:rsid w:val="00B77460"/>
    <w:rsid w:val="00B82697"/>
    <w:rsid w:val="00B9145A"/>
    <w:rsid w:val="00BA144E"/>
    <w:rsid w:val="00BA47C5"/>
    <w:rsid w:val="00BA547D"/>
    <w:rsid w:val="00BA68C3"/>
    <w:rsid w:val="00BB2E30"/>
    <w:rsid w:val="00BB45D3"/>
    <w:rsid w:val="00BB4E88"/>
    <w:rsid w:val="00BC19FF"/>
    <w:rsid w:val="00BC5783"/>
    <w:rsid w:val="00BD0E87"/>
    <w:rsid w:val="00BD4FBC"/>
    <w:rsid w:val="00BE1C21"/>
    <w:rsid w:val="00BE1D98"/>
    <w:rsid w:val="00BE21C2"/>
    <w:rsid w:val="00BE5422"/>
    <w:rsid w:val="00BE7DA3"/>
    <w:rsid w:val="00BF4AF1"/>
    <w:rsid w:val="00BF5D94"/>
    <w:rsid w:val="00BF7FAA"/>
    <w:rsid w:val="00C02C3E"/>
    <w:rsid w:val="00C05FE6"/>
    <w:rsid w:val="00C102C9"/>
    <w:rsid w:val="00C137D2"/>
    <w:rsid w:val="00C14F9E"/>
    <w:rsid w:val="00C151E2"/>
    <w:rsid w:val="00C161AF"/>
    <w:rsid w:val="00C24289"/>
    <w:rsid w:val="00C27A65"/>
    <w:rsid w:val="00C3194F"/>
    <w:rsid w:val="00C31A3A"/>
    <w:rsid w:val="00C36684"/>
    <w:rsid w:val="00C4327B"/>
    <w:rsid w:val="00C460D6"/>
    <w:rsid w:val="00C51A8C"/>
    <w:rsid w:val="00C55ABC"/>
    <w:rsid w:val="00C5686D"/>
    <w:rsid w:val="00C64C08"/>
    <w:rsid w:val="00C65B8E"/>
    <w:rsid w:val="00C72175"/>
    <w:rsid w:val="00C764AC"/>
    <w:rsid w:val="00C771BD"/>
    <w:rsid w:val="00C77B34"/>
    <w:rsid w:val="00C80072"/>
    <w:rsid w:val="00C822E4"/>
    <w:rsid w:val="00C85DD4"/>
    <w:rsid w:val="00C917A6"/>
    <w:rsid w:val="00C91C96"/>
    <w:rsid w:val="00CA7D08"/>
    <w:rsid w:val="00CB48BE"/>
    <w:rsid w:val="00CB7FC1"/>
    <w:rsid w:val="00CC1E1F"/>
    <w:rsid w:val="00CC5314"/>
    <w:rsid w:val="00CD0582"/>
    <w:rsid w:val="00CD3A3F"/>
    <w:rsid w:val="00CD6BAC"/>
    <w:rsid w:val="00CD71E5"/>
    <w:rsid w:val="00CE0AEE"/>
    <w:rsid w:val="00CE1AEF"/>
    <w:rsid w:val="00CE6C47"/>
    <w:rsid w:val="00CE779E"/>
    <w:rsid w:val="00CF0395"/>
    <w:rsid w:val="00CF1CD1"/>
    <w:rsid w:val="00CF2DC3"/>
    <w:rsid w:val="00D037F4"/>
    <w:rsid w:val="00D03AF1"/>
    <w:rsid w:val="00D05ADB"/>
    <w:rsid w:val="00D06800"/>
    <w:rsid w:val="00D06B2F"/>
    <w:rsid w:val="00D07423"/>
    <w:rsid w:val="00D16B3D"/>
    <w:rsid w:val="00D170D4"/>
    <w:rsid w:val="00D1785F"/>
    <w:rsid w:val="00D2219C"/>
    <w:rsid w:val="00D230DB"/>
    <w:rsid w:val="00D32F3E"/>
    <w:rsid w:val="00D33DF4"/>
    <w:rsid w:val="00D41FD6"/>
    <w:rsid w:val="00D4261B"/>
    <w:rsid w:val="00D42EDE"/>
    <w:rsid w:val="00D45FF6"/>
    <w:rsid w:val="00D465EA"/>
    <w:rsid w:val="00D47DB3"/>
    <w:rsid w:val="00D53325"/>
    <w:rsid w:val="00D67E6E"/>
    <w:rsid w:val="00D75D97"/>
    <w:rsid w:val="00D76FF6"/>
    <w:rsid w:val="00D82A94"/>
    <w:rsid w:val="00D91DFE"/>
    <w:rsid w:val="00D93365"/>
    <w:rsid w:val="00D945B8"/>
    <w:rsid w:val="00D968AD"/>
    <w:rsid w:val="00DA024F"/>
    <w:rsid w:val="00DA1EAD"/>
    <w:rsid w:val="00DA2390"/>
    <w:rsid w:val="00DA6B6E"/>
    <w:rsid w:val="00DB0759"/>
    <w:rsid w:val="00DB13AB"/>
    <w:rsid w:val="00DB6177"/>
    <w:rsid w:val="00DC571E"/>
    <w:rsid w:val="00DC67BB"/>
    <w:rsid w:val="00DC7578"/>
    <w:rsid w:val="00DE1B27"/>
    <w:rsid w:val="00DE7E2A"/>
    <w:rsid w:val="00DE7F28"/>
    <w:rsid w:val="00DF0AA2"/>
    <w:rsid w:val="00DF2738"/>
    <w:rsid w:val="00DF480D"/>
    <w:rsid w:val="00DF50E2"/>
    <w:rsid w:val="00DF5417"/>
    <w:rsid w:val="00DF618C"/>
    <w:rsid w:val="00E03F9F"/>
    <w:rsid w:val="00E110CE"/>
    <w:rsid w:val="00E144CC"/>
    <w:rsid w:val="00E2366F"/>
    <w:rsid w:val="00E261E7"/>
    <w:rsid w:val="00E30A24"/>
    <w:rsid w:val="00E3548F"/>
    <w:rsid w:val="00E37458"/>
    <w:rsid w:val="00E45DBA"/>
    <w:rsid w:val="00E46868"/>
    <w:rsid w:val="00E51C4E"/>
    <w:rsid w:val="00E524EC"/>
    <w:rsid w:val="00E54355"/>
    <w:rsid w:val="00E552F3"/>
    <w:rsid w:val="00E57BB9"/>
    <w:rsid w:val="00E57E39"/>
    <w:rsid w:val="00E609B1"/>
    <w:rsid w:val="00E61CD6"/>
    <w:rsid w:val="00E641ED"/>
    <w:rsid w:val="00E705A6"/>
    <w:rsid w:val="00E7188C"/>
    <w:rsid w:val="00E71A97"/>
    <w:rsid w:val="00E71AF9"/>
    <w:rsid w:val="00E726B6"/>
    <w:rsid w:val="00E73E33"/>
    <w:rsid w:val="00E73FAD"/>
    <w:rsid w:val="00E76CF6"/>
    <w:rsid w:val="00E83BCD"/>
    <w:rsid w:val="00E8573F"/>
    <w:rsid w:val="00E93B05"/>
    <w:rsid w:val="00E944B7"/>
    <w:rsid w:val="00EA3987"/>
    <w:rsid w:val="00EA445F"/>
    <w:rsid w:val="00EB1749"/>
    <w:rsid w:val="00EB4292"/>
    <w:rsid w:val="00EB5933"/>
    <w:rsid w:val="00EC44C9"/>
    <w:rsid w:val="00EC4785"/>
    <w:rsid w:val="00ED1461"/>
    <w:rsid w:val="00ED37BA"/>
    <w:rsid w:val="00ED5256"/>
    <w:rsid w:val="00ED7E87"/>
    <w:rsid w:val="00EE05E5"/>
    <w:rsid w:val="00EE1EE3"/>
    <w:rsid w:val="00EE6C7B"/>
    <w:rsid w:val="00EF70EB"/>
    <w:rsid w:val="00F04C5E"/>
    <w:rsid w:val="00F069F7"/>
    <w:rsid w:val="00F11A33"/>
    <w:rsid w:val="00F21DA9"/>
    <w:rsid w:val="00F258B6"/>
    <w:rsid w:val="00F25BB2"/>
    <w:rsid w:val="00F306D0"/>
    <w:rsid w:val="00F311DF"/>
    <w:rsid w:val="00F32B36"/>
    <w:rsid w:val="00F34F9A"/>
    <w:rsid w:val="00F37B0F"/>
    <w:rsid w:val="00F37CBA"/>
    <w:rsid w:val="00F4075D"/>
    <w:rsid w:val="00F5798C"/>
    <w:rsid w:val="00F57D3C"/>
    <w:rsid w:val="00F57D7E"/>
    <w:rsid w:val="00F60FA4"/>
    <w:rsid w:val="00F65B24"/>
    <w:rsid w:val="00F67655"/>
    <w:rsid w:val="00F70D15"/>
    <w:rsid w:val="00F723BD"/>
    <w:rsid w:val="00F823F7"/>
    <w:rsid w:val="00F8389E"/>
    <w:rsid w:val="00F94912"/>
    <w:rsid w:val="00FA11A1"/>
    <w:rsid w:val="00FA2B5B"/>
    <w:rsid w:val="00FA2ECA"/>
    <w:rsid w:val="00FA4CE9"/>
    <w:rsid w:val="00FA6D9A"/>
    <w:rsid w:val="00FB00BE"/>
    <w:rsid w:val="00FB209E"/>
    <w:rsid w:val="00FB476B"/>
    <w:rsid w:val="00FB69DD"/>
    <w:rsid w:val="00FC09F7"/>
    <w:rsid w:val="00FC1251"/>
    <w:rsid w:val="00FC7A80"/>
    <w:rsid w:val="00FC7F33"/>
    <w:rsid w:val="00FD1E42"/>
    <w:rsid w:val="00FD2ADE"/>
    <w:rsid w:val="00FD376F"/>
    <w:rsid w:val="00FD3A85"/>
    <w:rsid w:val="00FD5C3D"/>
    <w:rsid w:val="00FD7200"/>
    <w:rsid w:val="00FD7251"/>
    <w:rsid w:val="00FD78D0"/>
    <w:rsid w:val="00FE35E4"/>
    <w:rsid w:val="00FE3946"/>
    <w:rsid w:val="00FE5D01"/>
    <w:rsid w:val="00FF2FA8"/>
    <w:rsid w:val="00FF41E0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608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uiPriority w:val="1"/>
    <w:qFormat/>
    <w:rsid w:val="003873D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1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paragraph" w:styleId="KeinLeerraum">
    <w:name w:val="No Spacing"/>
    <w:uiPriority w:val="1"/>
    <w:qFormat/>
    <w:rsid w:val="008E36C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de-DE"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8E36CA"/>
    <w:rPr>
      <w:rFonts w:asciiTheme="minorHAnsi" w:eastAsia="Georgia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21">
    <w:name w:val="Tabellenraster221"/>
    <w:basedOn w:val="NormaleTabelle"/>
    <w:next w:val="Tabellenraster"/>
    <w:uiPriority w:val="59"/>
    <w:rsid w:val="008E36CA"/>
    <w:rPr>
      <w:rFonts w:asciiTheme="minorHAnsi" w:eastAsia="Georgia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8E3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8E104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8E104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1045"/>
    <w:rPr>
      <w:rFonts w:eastAsiaTheme="minorEastAsia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E10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E1045"/>
    <w:rPr>
      <w:rFonts w:eastAsiaTheme="minorEastAsia"/>
      <w:b/>
      <w:bCs/>
      <w:lang w:val="de-DE"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8E104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8E1045"/>
    <w:rPr>
      <w:rFonts w:ascii="Segoe UI" w:eastAsiaTheme="minorEastAsia" w:hAnsi="Segoe UI" w:cs="Segoe UI"/>
      <w:sz w:val="18"/>
      <w:szCs w:val="18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882B25"/>
    <w:rPr>
      <w:color w:val="808080"/>
    </w:rPr>
  </w:style>
  <w:style w:type="paragraph" w:styleId="berarbeitung">
    <w:name w:val="Revision"/>
    <w:hidden/>
    <w:uiPriority w:val="99"/>
    <w:semiHidden/>
    <w:rsid w:val="00D170D4"/>
    <w:rPr>
      <w:rFonts w:eastAsiaTheme="minorEastAsia"/>
      <w:sz w:val="24"/>
      <w:szCs w:val="24"/>
      <w:lang w:val="de-DE" w:eastAsia="de-DE"/>
    </w:rPr>
  </w:style>
  <w:style w:type="character" w:styleId="Hyperlink">
    <w:name w:val="Hyperlink"/>
    <w:basedOn w:val="Absatz-Standardschriftart"/>
    <w:unhideWhenUsed/>
    <w:rsid w:val="001B26F3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B26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imdeutschland.d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DD592-270F-458E-8DD7-53CA3297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2316</Words>
  <Characters>14592</Characters>
  <Application>Microsoft Office Word</Application>
  <DocSecurity>0</DocSecurity>
  <Lines>121</Lines>
  <Paragraphs>33</Paragraphs>
  <ScaleCrop>false</ScaleCrop>
  <Company/>
  <LinksUpToDate>false</LinksUpToDate>
  <CharactersWithSpaces>16875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2026-04-23T09:31:00Z</dcterms:created>
  <dcterms:modified xsi:type="dcterms:W3CDTF">2026-05-20T05:56:00Z</dcterms:modified>
</cp:coreProperties>
</file>